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08D33" w14:textId="77777777" w:rsidR="004A2B50" w:rsidRDefault="004A2B50" w:rsidP="004A2B50">
      <w:pPr>
        <w:jc w:val="center"/>
        <w:rPr>
          <w:sz w:val="24"/>
          <w:szCs w:val="24"/>
        </w:rPr>
      </w:pPr>
    </w:p>
    <w:p w14:paraId="7F75A1EF" w14:textId="77777777" w:rsidR="004A2B50" w:rsidRDefault="004A2B50" w:rsidP="004A2B50">
      <w:pPr>
        <w:spacing w:after="5" w:line="266" w:lineRule="auto"/>
        <w:ind w:left="4859" w:right="-20" w:hanging="10"/>
        <w:jc w:val="right"/>
        <w:rPr>
          <w:sz w:val="24"/>
        </w:rPr>
      </w:pPr>
    </w:p>
    <w:p w14:paraId="5ED247CE" w14:textId="77777777" w:rsidR="004A2B50" w:rsidRPr="00227B61" w:rsidRDefault="004A2B50" w:rsidP="004A2B50">
      <w:pPr>
        <w:spacing w:after="5" w:line="266" w:lineRule="auto"/>
        <w:ind w:left="4859" w:right="-20" w:hanging="10"/>
        <w:jc w:val="right"/>
      </w:pPr>
      <w:r w:rsidRPr="00227B61">
        <w:rPr>
          <w:sz w:val="24"/>
        </w:rPr>
        <w:t xml:space="preserve">Приложение </w:t>
      </w:r>
    </w:p>
    <w:p w14:paraId="44199EF3" w14:textId="77777777" w:rsidR="004A2B50" w:rsidRDefault="004A2B50" w:rsidP="004A2B50">
      <w:pPr>
        <w:spacing w:after="5" w:line="266" w:lineRule="auto"/>
        <w:ind w:left="10" w:right="-20" w:hanging="10"/>
        <w:jc w:val="right"/>
      </w:pPr>
      <w:r>
        <w:rPr>
          <w:sz w:val="24"/>
        </w:rPr>
        <w:t xml:space="preserve">             к рабочей программе дисциплины </w:t>
      </w:r>
    </w:p>
    <w:p w14:paraId="25F3A672" w14:textId="77777777" w:rsidR="004A2B50" w:rsidRDefault="004A2B50" w:rsidP="004A2B50">
      <w:pPr>
        <w:spacing w:after="268"/>
        <w:ind w:right="-20"/>
        <w:rPr>
          <w:sz w:val="24"/>
        </w:rPr>
      </w:pPr>
    </w:p>
    <w:p w14:paraId="0F4538E9" w14:textId="77777777" w:rsidR="004A2B50" w:rsidRDefault="004A2B50" w:rsidP="004A2B50">
      <w:pPr>
        <w:spacing w:after="268"/>
        <w:ind w:right="-20"/>
        <w:rPr>
          <w:sz w:val="24"/>
        </w:rPr>
      </w:pPr>
    </w:p>
    <w:p w14:paraId="6DA4FFC9" w14:textId="77777777" w:rsidR="004A2B50" w:rsidRDefault="004A2B50" w:rsidP="004A2B50">
      <w:pPr>
        <w:spacing w:after="268"/>
        <w:ind w:right="-20"/>
      </w:pPr>
    </w:p>
    <w:p w14:paraId="6DF5A440" w14:textId="77777777" w:rsidR="004A2B50" w:rsidRDefault="004A2B50" w:rsidP="004A2B50">
      <w:pPr>
        <w:spacing w:after="268"/>
        <w:ind w:right="-20"/>
      </w:pPr>
    </w:p>
    <w:p w14:paraId="03AB0A30" w14:textId="77777777" w:rsidR="004A2B50" w:rsidRPr="000E33B9" w:rsidRDefault="004A2B50" w:rsidP="004A2B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 МАТЕРИАЛЫ ДЛЯ ПРОМЕЖУТОЧНОЙ АТТЕСТАЦИИ</w:t>
      </w:r>
    </w:p>
    <w:p w14:paraId="53B28C4F" w14:textId="77777777" w:rsidR="004A2B50" w:rsidRDefault="004A2B50" w:rsidP="004A2B50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03BD875F" w14:textId="77777777" w:rsidR="004A2B50" w:rsidRPr="00ED2D67" w:rsidRDefault="004A2B50" w:rsidP="004A2B50">
      <w:pPr>
        <w:jc w:val="center"/>
        <w:rPr>
          <w:b/>
          <w:i/>
          <w:sz w:val="28"/>
          <w:szCs w:val="28"/>
        </w:rPr>
      </w:pPr>
    </w:p>
    <w:p w14:paraId="674BF664" w14:textId="77777777" w:rsidR="001918BB" w:rsidRDefault="001918BB" w:rsidP="001918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Эксплуатация электроподвижного состава</w:t>
      </w:r>
    </w:p>
    <w:p w14:paraId="0A653CC6" w14:textId="77777777" w:rsidR="004A2B50" w:rsidRPr="00AA4D86" w:rsidRDefault="004A2B50" w:rsidP="004A2B50">
      <w:pPr>
        <w:jc w:val="center"/>
        <w:rPr>
          <w:b/>
          <w:sz w:val="20"/>
          <w:szCs w:val="20"/>
        </w:rPr>
      </w:pPr>
      <w:r w:rsidRPr="00AA4D86">
        <w:rPr>
          <w:b/>
          <w:sz w:val="20"/>
          <w:szCs w:val="20"/>
        </w:rPr>
        <w:t>______________________________________________________</w:t>
      </w:r>
      <w:r>
        <w:rPr>
          <w:b/>
          <w:sz w:val="20"/>
          <w:szCs w:val="20"/>
        </w:rPr>
        <w:t>___________________________</w:t>
      </w:r>
      <w:r w:rsidRPr="00AA4D86">
        <w:rPr>
          <w:b/>
          <w:sz w:val="20"/>
          <w:szCs w:val="20"/>
        </w:rPr>
        <w:t>______</w:t>
      </w:r>
    </w:p>
    <w:p w14:paraId="68D92C4D" w14:textId="77777777" w:rsidR="004A2B50" w:rsidRPr="00AA4D86" w:rsidRDefault="004A2B50" w:rsidP="004A2B50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</w:t>
      </w:r>
      <w:proofErr w:type="gramStart"/>
      <w:r w:rsidRPr="00AA4D86">
        <w:rPr>
          <w:i/>
          <w:iCs/>
          <w:sz w:val="20"/>
          <w:szCs w:val="20"/>
        </w:rPr>
        <w:t>ы(</w:t>
      </w:r>
      <w:proofErr w:type="gramEnd"/>
      <w:r w:rsidRPr="00AA4D86">
        <w:rPr>
          <w:i/>
          <w:iCs/>
          <w:sz w:val="20"/>
          <w:szCs w:val="20"/>
        </w:rPr>
        <w:t>модуля)</w:t>
      </w:r>
    </w:p>
    <w:p w14:paraId="6E8584E6" w14:textId="77777777" w:rsidR="004A2B50" w:rsidRPr="000E33B9" w:rsidRDefault="004A2B50" w:rsidP="004A2B50">
      <w:pPr>
        <w:jc w:val="center"/>
        <w:rPr>
          <w:szCs w:val="24"/>
        </w:rPr>
      </w:pPr>
      <w:r w:rsidRPr="000E33B9">
        <w:rPr>
          <w:szCs w:val="24"/>
        </w:rPr>
        <w:t>Направление подготовки / специальность</w:t>
      </w:r>
    </w:p>
    <w:p w14:paraId="13486039" w14:textId="575428CD" w:rsidR="004A2B50" w:rsidRPr="00C315B2" w:rsidRDefault="007B4DAC" w:rsidP="004A2B50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23.05.03</w:t>
      </w:r>
      <w:r w:rsidR="004A2B50" w:rsidRPr="00A20556">
        <w:rPr>
          <w:color w:val="000000"/>
          <w:sz w:val="32"/>
          <w:szCs w:val="32"/>
        </w:rPr>
        <w:t xml:space="preserve"> </w:t>
      </w:r>
      <w:r w:rsidR="004A2B50">
        <w:rPr>
          <w:color w:val="000000"/>
          <w:sz w:val="32"/>
          <w:szCs w:val="32"/>
        </w:rPr>
        <w:t>П</w:t>
      </w:r>
      <w:r w:rsidR="004A2B50" w:rsidRPr="00C315B2">
        <w:rPr>
          <w:color w:val="000000"/>
          <w:sz w:val="32"/>
          <w:szCs w:val="32"/>
        </w:rPr>
        <w:t>одвижной состав железных дорог</w:t>
      </w:r>
    </w:p>
    <w:p w14:paraId="5AA01723" w14:textId="77777777" w:rsidR="004A2B50" w:rsidRPr="000E33B9" w:rsidRDefault="004A2B50" w:rsidP="004A2B50">
      <w:pPr>
        <w:jc w:val="center"/>
        <w:rPr>
          <w:szCs w:val="24"/>
        </w:rPr>
      </w:pPr>
      <w:r w:rsidRPr="000E33B9">
        <w:rPr>
          <w:szCs w:val="24"/>
        </w:rPr>
        <w:t>____________________________________________________________________</w:t>
      </w:r>
      <w:r>
        <w:rPr>
          <w:szCs w:val="24"/>
        </w:rPr>
        <w:t>_</w:t>
      </w:r>
      <w:r w:rsidRPr="000E33B9">
        <w:rPr>
          <w:szCs w:val="24"/>
        </w:rPr>
        <w:t>_______</w:t>
      </w:r>
    </w:p>
    <w:p w14:paraId="4AA48EE7" w14:textId="77777777" w:rsidR="004A2B50" w:rsidRPr="000E33B9" w:rsidRDefault="004A2B50" w:rsidP="004A2B50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260B110E" w14:textId="77777777" w:rsidR="004A2B50" w:rsidRDefault="004A2B50" w:rsidP="004A2B50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119A1776" w14:textId="77777777" w:rsidR="004A2B50" w:rsidRPr="00C315B2" w:rsidRDefault="004A2B50" w:rsidP="004A2B50">
      <w:pPr>
        <w:jc w:val="center"/>
        <w:rPr>
          <w:iCs/>
          <w:sz w:val="32"/>
          <w:szCs w:val="32"/>
        </w:rPr>
      </w:pPr>
      <w:r w:rsidRPr="00C315B2">
        <w:rPr>
          <w:iCs/>
          <w:sz w:val="32"/>
          <w:szCs w:val="32"/>
        </w:rPr>
        <w:t>Электрический транспорт железных дорог</w:t>
      </w:r>
    </w:p>
    <w:p w14:paraId="5F82C762" w14:textId="77777777" w:rsidR="004A2B50" w:rsidRPr="000E33B9" w:rsidRDefault="004A2B50" w:rsidP="004A2B50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Cs/>
          <w:sz w:val="24"/>
          <w:szCs w:val="24"/>
        </w:rPr>
        <w:t>________________________________________________________________</w:t>
      </w:r>
      <w:r>
        <w:rPr>
          <w:iCs/>
          <w:sz w:val="24"/>
          <w:szCs w:val="24"/>
        </w:rPr>
        <w:t>_______</w:t>
      </w:r>
      <w:r w:rsidRPr="000E33B9">
        <w:rPr>
          <w:iCs/>
          <w:sz w:val="24"/>
          <w:szCs w:val="24"/>
        </w:rPr>
        <w:t>____</w:t>
      </w:r>
    </w:p>
    <w:p w14:paraId="3727D950" w14:textId="77777777" w:rsidR="004A2B50" w:rsidRPr="000E33B9" w:rsidRDefault="004A2B50" w:rsidP="004A2B50">
      <w:pPr>
        <w:jc w:val="center"/>
        <w:rPr>
          <w:szCs w:val="24"/>
        </w:rPr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FEC19E1" w14:textId="0EC89C52" w:rsidR="00254AB1" w:rsidRDefault="004A2B50" w:rsidP="004A2B50">
      <w:pPr>
        <w:pStyle w:val="a3"/>
        <w:spacing w:before="78"/>
        <w:ind w:left="1299" w:right="1754"/>
        <w:jc w:val="center"/>
      </w:pPr>
      <w:r>
        <w:rPr>
          <w:sz w:val="28"/>
          <w:szCs w:val="28"/>
        </w:rPr>
        <w:br w:type="page"/>
      </w:r>
      <w:r w:rsidR="00ED0F4F">
        <w:rPr>
          <w:spacing w:val="-2"/>
        </w:rPr>
        <w:lastRenderedPageBreak/>
        <w:t>Содержание</w:t>
      </w:r>
    </w:p>
    <w:p w14:paraId="1FA9DC87" w14:textId="77777777" w:rsidR="00254AB1" w:rsidRDefault="00254AB1">
      <w:pPr>
        <w:pStyle w:val="a3"/>
        <w:spacing w:before="10"/>
        <w:rPr>
          <w:sz w:val="20"/>
        </w:rPr>
      </w:pPr>
    </w:p>
    <w:p w14:paraId="527DF066" w14:textId="77777777" w:rsidR="00254AB1" w:rsidRDefault="00ED0F4F">
      <w:pPr>
        <w:pStyle w:val="a5"/>
        <w:numPr>
          <w:ilvl w:val="0"/>
          <w:numId w:val="9"/>
        </w:numPr>
        <w:tabs>
          <w:tab w:val="left" w:pos="815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447C4C3A" w14:textId="77777777" w:rsidR="00254AB1" w:rsidRDefault="00ED0F4F">
      <w:pPr>
        <w:pStyle w:val="a5"/>
        <w:numPr>
          <w:ilvl w:val="0"/>
          <w:numId w:val="9"/>
        </w:numPr>
        <w:tabs>
          <w:tab w:val="left" w:pos="815"/>
        </w:tabs>
        <w:spacing w:before="44" w:line="276" w:lineRule="auto"/>
        <w:ind w:left="826" w:right="565" w:hanging="361"/>
        <w:rPr>
          <w:sz w:val="24"/>
        </w:rPr>
      </w:pPr>
      <w:r>
        <w:rPr>
          <w:sz w:val="24"/>
        </w:rPr>
        <w:t xml:space="preserve">Типовые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компетенций.</w:t>
      </w:r>
    </w:p>
    <w:p w14:paraId="6F85185F" w14:textId="77777777" w:rsidR="00254AB1" w:rsidRDefault="00ED0F4F">
      <w:pPr>
        <w:pStyle w:val="a5"/>
        <w:numPr>
          <w:ilvl w:val="0"/>
          <w:numId w:val="9"/>
        </w:numPr>
        <w:tabs>
          <w:tab w:val="left" w:pos="815"/>
        </w:tabs>
        <w:spacing w:line="276" w:lineRule="auto"/>
        <w:ind w:left="826" w:right="570" w:hanging="361"/>
        <w:rPr>
          <w:sz w:val="24"/>
        </w:rPr>
      </w:pPr>
      <w:r>
        <w:rPr>
          <w:sz w:val="24"/>
        </w:rPr>
        <w:t xml:space="preserve">Методические материалы, определяющие процедуру и критерии оценивания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компетенций при проведении промежуточной аттестации.</w:t>
      </w:r>
    </w:p>
    <w:p w14:paraId="6004E367" w14:textId="77777777" w:rsidR="00254AB1" w:rsidRDefault="00254AB1">
      <w:pPr>
        <w:spacing w:line="276" w:lineRule="auto"/>
        <w:rPr>
          <w:sz w:val="24"/>
        </w:rPr>
        <w:sectPr w:rsidR="00254AB1" w:rsidSect="004A2B50">
          <w:type w:val="continuous"/>
          <w:pgSz w:w="11910" w:h="16840"/>
          <w:pgMar w:top="567" w:right="567" w:bottom="567" w:left="567" w:header="720" w:footer="720" w:gutter="0"/>
          <w:cols w:space="720"/>
        </w:sectPr>
      </w:pPr>
    </w:p>
    <w:p w14:paraId="3694E007" w14:textId="77777777" w:rsidR="00254AB1" w:rsidRDefault="00ED0F4F">
      <w:pPr>
        <w:pStyle w:val="a5"/>
        <w:numPr>
          <w:ilvl w:val="1"/>
          <w:numId w:val="9"/>
        </w:numPr>
        <w:tabs>
          <w:tab w:val="left" w:pos="4591"/>
        </w:tabs>
        <w:spacing w:before="79"/>
        <w:ind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8633ED1" w14:textId="77777777" w:rsidR="00254AB1" w:rsidRDefault="00254AB1">
      <w:pPr>
        <w:pStyle w:val="a3"/>
        <w:spacing w:before="9"/>
        <w:rPr>
          <w:b/>
          <w:sz w:val="27"/>
        </w:rPr>
      </w:pPr>
    </w:p>
    <w:p w14:paraId="3BC8E4F0" w14:textId="77777777" w:rsidR="004A2B50" w:rsidRPr="004A2B50" w:rsidRDefault="00ED0F4F" w:rsidP="004A2B50">
      <w:pPr>
        <w:pStyle w:val="a3"/>
        <w:ind w:left="106" w:right="569" w:firstLine="708"/>
        <w:jc w:val="both"/>
      </w:pPr>
      <w:r>
        <w:t xml:space="preserve">Цель промежуточной аттестации – оценивание промежуточных и окончательных результатов </w:t>
      </w:r>
      <w:proofErr w:type="gramStart"/>
      <w:r>
        <w:t>обучения по дисциплине</w:t>
      </w:r>
      <w:proofErr w:type="gramEnd"/>
      <w:r>
        <w:t>, обеспечивающих достижение планируемых результатов освоения образовательной программы.</w:t>
      </w:r>
    </w:p>
    <w:p w14:paraId="69145C51" w14:textId="77777777" w:rsidR="00777031" w:rsidRPr="00B80C17" w:rsidRDefault="00777031" w:rsidP="00777031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4D267088" w14:textId="77777777" w:rsidR="00777031" w:rsidRDefault="00777031" w:rsidP="0077703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экзамен, курсовая работа (9 семестр);</w:t>
      </w:r>
    </w:p>
    <w:p w14:paraId="56B7FAD4" w14:textId="77777777" w:rsidR="00777031" w:rsidRDefault="00777031" w:rsidP="0077703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экзамен, курсовая работа</w:t>
      </w:r>
      <w:r w:rsidRPr="00E146A9">
        <w:rPr>
          <w:iCs/>
        </w:rPr>
        <w:t xml:space="preserve"> </w:t>
      </w:r>
      <w:r>
        <w:rPr>
          <w:iCs/>
        </w:rPr>
        <w:t>(5 курс).</w:t>
      </w:r>
    </w:p>
    <w:p w14:paraId="7A7D3A6F" w14:textId="77777777" w:rsidR="00254AB1" w:rsidRDefault="00ED0F4F">
      <w:pPr>
        <w:pStyle w:val="a3"/>
        <w:ind w:left="1832" w:right="1589"/>
        <w:jc w:val="center"/>
      </w:pPr>
      <w:r>
        <w:t>Перечень</w:t>
      </w:r>
      <w:r>
        <w:rPr>
          <w:spacing w:val="-4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дисциплины</w:t>
      </w:r>
    </w:p>
    <w:p w14:paraId="3137B02F" w14:textId="77777777" w:rsidR="00254AB1" w:rsidRDefault="00254AB1">
      <w:pPr>
        <w:pStyle w:val="a3"/>
        <w:rPr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4962"/>
      </w:tblGrid>
      <w:tr w:rsidR="00254AB1" w14:paraId="37AC86CA" w14:textId="77777777" w:rsidTr="00C74427">
        <w:trPr>
          <w:trHeight w:val="659"/>
          <w:jc w:val="center"/>
        </w:trPr>
        <w:tc>
          <w:tcPr>
            <w:tcW w:w="5531" w:type="dxa"/>
          </w:tcPr>
          <w:p w14:paraId="72A0D814" w14:textId="77777777" w:rsidR="00254AB1" w:rsidRDefault="00ED0F4F">
            <w:pPr>
              <w:pStyle w:val="TableParagraph"/>
              <w:ind w:left="1303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4962" w:type="dxa"/>
          </w:tcPr>
          <w:p w14:paraId="1F8E785F" w14:textId="77777777" w:rsidR="00254AB1" w:rsidRDefault="00ED0F4F">
            <w:pPr>
              <w:pStyle w:val="TableParagraph"/>
              <w:ind w:left="1917" w:hanging="1366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достижения </w:t>
            </w:r>
            <w:r>
              <w:rPr>
                <w:spacing w:val="-2"/>
                <w:sz w:val="20"/>
              </w:rPr>
              <w:t>компетенции</w:t>
            </w:r>
          </w:p>
        </w:tc>
      </w:tr>
      <w:tr w:rsidR="00254AB1" w14:paraId="73C72ADA" w14:textId="77777777" w:rsidTr="00C74427">
        <w:trPr>
          <w:trHeight w:val="1311"/>
          <w:jc w:val="center"/>
        </w:trPr>
        <w:tc>
          <w:tcPr>
            <w:tcW w:w="5531" w:type="dxa"/>
          </w:tcPr>
          <w:p w14:paraId="738B885F" w14:textId="77777777" w:rsidR="00254AB1" w:rsidRDefault="00ED0F4F" w:rsidP="007C6563">
            <w:pPr>
              <w:pStyle w:val="TableParagraph"/>
              <w:ind w:left="110" w:right="142"/>
              <w:jc w:val="both"/>
              <w:rPr>
                <w:sz w:val="19"/>
              </w:rPr>
            </w:pPr>
            <w:r>
              <w:rPr>
                <w:sz w:val="19"/>
              </w:rPr>
              <w:t xml:space="preserve">ПК-9 </w:t>
            </w:r>
            <w:proofErr w:type="gramStart"/>
            <w:r>
              <w:rPr>
                <w:sz w:val="19"/>
              </w:rPr>
              <w:t>Способен</w:t>
            </w:r>
            <w:proofErr w:type="gramEnd"/>
            <w:r>
              <w:rPr>
                <w:sz w:val="19"/>
              </w:rPr>
              <w:t xml:space="preserve"> планировать и организовывать выполнение работ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эксплуатации,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техническому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обслуживанию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ремонту электроподвижного состава</w:t>
            </w:r>
          </w:p>
        </w:tc>
        <w:tc>
          <w:tcPr>
            <w:tcW w:w="4962" w:type="dxa"/>
          </w:tcPr>
          <w:p w14:paraId="4FCA4B58" w14:textId="77777777" w:rsidR="007C6563" w:rsidRDefault="00ED0F4F" w:rsidP="007C6563">
            <w:pPr>
              <w:pStyle w:val="TableParagraph"/>
              <w:ind w:left="107" w:right="100"/>
              <w:jc w:val="both"/>
              <w:rPr>
                <w:sz w:val="19"/>
              </w:rPr>
            </w:pPr>
            <w:r>
              <w:rPr>
                <w:sz w:val="19"/>
              </w:rPr>
              <w:t>ПК-9.3</w:t>
            </w:r>
            <w:proofErr w:type="gramStart"/>
            <w:r>
              <w:rPr>
                <w:sz w:val="19"/>
              </w:rPr>
              <w:t xml:space="preserve"> О</w:t>
            </w:r>
            <w:proofErr w:type="gramEnd"/>
            <w:r>
              <w:rPr>
                <w:sz w:val="19"/>
              </w:rPr>
              <w:t>пределяет структуру деятельности эксплуатационной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электроподвижного состава, ее параметры и объекты</w:t>
            </w:r>
          </w:p>
          <w:p w14:paraId="4CE47772" w14:textId="026B2FAA" w:rsidR="00254AB1" w:rsidRDefault="00C74427" w:rsidP="00C74427">
            <w:pPr>
              <w:pStyle w:val="TableParagraph"/>
              <w:ind w:left="107" w:right="100"/>
              <w:jc w:val="both"/>
              <w:rPr>
                <w:sz w:val="19"/>
              </w:rPr>
            </w:pPr>
            <w:r>
              <w:rPr>
                <w:sz w:val="19"/>
              </w:rPr>
              <w:t>П</w:t>
            </w:r>
            <w:r w:rsidR="00ED0F4F">
              <w:rPr>
                <w:sz w:val="19"/>
              </w:rPr>
              <w:t>К-9.4</w:t>
            </w:r>
            <w:proofErr w:type="gramStart"/>
            <w:r w:rsidR="00ED0F4F">
              <w:rPr>
                <w:sz w:val="19"/>
              </w:rPr>
              <w:t xml:space="preserve"> В</w:t>
            </w:r>
            <w:proofErr w:type="gramEnd"/>
            <w:r w:rsidR="00ED0F4F">
              <w:rPr>
                <w:sz w:val="19"/>
              </w:rPr>
              <w:t xml:space="preserve">ыполняет анализ и планирование основных </w:t>
            </w:r>
            <w:r w:rsidR="00ED0F4F">
              <w:rPr>
                <w:spacing w:val="-2"/>
                <w:sz w:val="19"/>
              </w:rPr>
              <w:t>показателей</w:t>
            </w:r>
            <w:r>
              <w:rPr>
                <w:spacing w:val="-2"/>
                <w:sz w:val="19"/>
              </w:rPr>
              <w:t xml:space="preserve"> </w:t>
            </w:r>
            <w:r w:rsidR="00ED0F4F">
              <w:rPr>
                <w:spacing w:val="-2"/>
                <w:sz w:val="19"/>
              </w:rPr>
              <w:t>эксплуатационной</w:t>
            </w:r>
            <w:r>
              <w:rPr>
                <w:spacing w:val="-2"/>
                <w:sz w:val="19"/>
              </w:rPr>
              <w:t xml:space="preserve"> </w:t>
            </w:r>
            <w:r w:rsidR="00ED0F4F">
              <w:rPr>
                <w:spacing w:val="-2"/>
                <w:sz w:val="19"/>
              </w:rPr>
              <w:t xml:space="preserve">работы </w:t>
            </w:r>
            <w:r w:rsidR="00ED0F4F">
              <w:rPr>
                <w:sz w:val="19"/>
              </w:rPr>
              <w:t>электроподвижного состава с помощью утвержденных методик расчета</w:t>
            </w:r>
          </w:p>
        </w:tc>
      </w:tr>
    </w:tbl>
    <w:p w14:paraId="3AC3D040" w14:textId="77777777" w:rsidR="00254AB1" w:rsidRDefault="00254AB1">
      <w:pPr>
        <w:pStyle w:val="a3"/>
        <w:spacing w:before="1"/>
        <w:rPr>
          <w:sz w:val="20"/>
        </w:rPr>
      </w:pPr>
    </w:p>
    <w:p w14:paraId="05190630" w14:textId="77777777" w:rsidR="00254AB1" w:rsidRDefault="00ED0F4F">
      <w:pPr>
        <w:pStyle w:val="a3"/>
        <w:spacing w:before="90"/>
        <w:ind w:left="3164" w:right="802" w:hanging="864"/>
      </w:pPr>
      <w:r>
        <w:t>Результаты</w:t>
      </w:r>
      <w:r>
        <w:rPr>
          <w:spacing w:val="-5"/>
        </w:rPr>
        <w:t xml:space="preserve"> </w:t>
      </w:r>
      <w:proofErr w:type="gramStart"/>
      <w:r>
        <w:t>обучения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-5"/>
        </w:rPr>
        <w:t xml:space="preserve"> </w:t>
      </w:r>
      <w:r>
        <w:t>соотнесенные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планируемыми результатами освоения образовательной программы</w:t>
      </w:r>
    </w:p>
    <w:p w14:paraId="2C0F183C" w14:textId="77777777" w:rsidR="00254AB1" w:rsidRDefault="00254AB1">
      <w:pPr>
        <w:pStyle w:val="a3"/>
        <w:spacing w:before="1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820"/>
        <w:gridCol w:w="1915"/>
      </w:tblGrid>
      <w:tr w:rsidR="00254AB1" w14:paraId="421AA0F0" w14:textId="77777777" w:rsidTr="00C74427">
        <w:trPr>
          <w:trHeight w:val="457"/>
          <w:jc w:val="center"/>
        </w:trPr>
        <w:tc>
          <w:tcPr>
            <w:tcW w:w="3687" w:type="dxa"/>
          </w:tcPr>
          <w:p w14:paraId="5A21837F" w14:textId="77777777" w:rsidR="00254AB1" w:rsidRDefault="00ED0F4F" w:rsidP="007C6563">
            <w:pPr>
              <w:pStyle w:val="TableParagraph"/>
              <w:spacing w:line="228" w:lineRule="exact"/>
              <w:ind w:left="749" w:hanging="300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индикатора достижения компетенции</w:t>
            </w:r>
          </w:p>
        </w:tc>
        <w:tc>
          <w:tcPr>
            <w:tcW w:w="4820" w:type="dxa"/>
          </w:tcPr>
          <w:p w14:paraId="52BE86D6" w14:textId="77777777" w:rsidR="00254AB1" w:rsidRDefault="00ED0F4F" w:rsidP="007C6563">
            <w:pPr>
              <w:pStyle w:val="TableParagraph"/>
              <w:ind w:left="837"/>
              <w:jc w:val="center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дисциплине</w:t>
            </w:r>
            <w:proofErr w:type="gramEnd"/>
          </w:p>
        </w:tc>
        <w:tc>
          <w:tcPr>
            <w:tcW w:w="1915" w:type="dxa"/>
          </w:tcPr>
          <w:p w14:paraId="7247A890" w14:textId="77777777" w:rsidR="00254AB1" w:rsidRDefault="00ED0F4F" w:rsidP="007C6563">
            <w:pPr>
              <w:pStyle w:val="TableParagraph"/>
              <w:spacing w:line="228" w:lineRule="exact"/>
              <w:ind w:left="494" w:right="457" w:hanging="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Оценочные материалы</w:t>
            </w:r>
          </w:p>
        </w:tc>
      </w:tr>
      <w:tr w:rsidR="00E5098D" w14:paraId="0D3175A5" w14:textId="77777777" w:rsidTr="00E26FFC">
        <w:trPr>
          <w:trHeight w:val="1827"/>
          <w:jc w:val="center"/>
        </w:trPr>
        <w:tc>
          <w:tcPr>
            <w:tcW w:w="3687" w:type="dxa"/>
            <w:vMerge w:val="restart"/>
          </w:tcPr>
          <w:p w14:paraId="129CDE26" w14:textId="710FF909" w:rsidR="00E5098D" w:rsidRDefault="00E5098D" w:rsidP="00C74427">
            <w:pPr>
              <w:pStyle w:val="TableParagraph"/>
              <w:tabs>
                <w:tab w:val="left" w:pos="1244"/>
                <w:tab w:val="left" w:pos="2761"/>
              </w:tabs>
              <w:spacing w:before="2" w:line="207" w:lineRule="exact"/>
              <w:ind w:left="110"/>
              <w:rPr>
                <w:sz w:val="19"/>
              </w:rPr>
            </w:pPr>
            <w:r>
              <w:rPr>
                <w:w w:val="95"/>
                <w:sz w:val="19"/>
              </w:rPr>
              <w:t>ПК-</w:t>
            </w:r>
            <w:r>
              <w:rPr>
                <w:spacing w:val="-5"/>
                <w:sz w:val="19"/>
              </w:rPr>
              <w:t>9.3</w:t>
            </w:r>
            <w:proofErr w:type="gramStart"/>
            <w:r>
              <w:rPr>
                <w:sz w:val="19"/>
              </w:rPr>
              <w:t xml:space="preserve"> </w:t>
            </w:r>
            <w:r>
              <w:rPr>
                <w:spacing w:val="-2"/>
                <w:w w:val="95"/>
                <w:sz w:val="19"/>
              </w:rPr>
              <w:t>О</w:t>
            </w:r>
            <w:proofErr w:type="gramEnd"/>
            <w:r>
              <w:rPr>
                <w:spacing w:val="-2"/>
                <w:w w:val="95"/>
                <w:sz w:val="19"/>
              </w:rPr>
              <w:t>пределяет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структуру </w:t>
            </w:r>
            <w:r>
              <w:rPr>
                <w:sz w:val="19"/>
              </w:rPr>
              <w:t>деятельности</w:t>
            </w:r>
            <w:r>
              <w:rPr>
                <w:spacing w:val="63"/>
                <w:w w:val="150"/>
                <w:sz w:val="19"/>
              </w:rPr>
              <w:t xml:space="preserve"> </w:t>
            </w:r>
            <w:r>
              <w:rPr>
                <w:sz w:val="19"/>
              </w:rPr>
              <w:t>эксплуатационной</w:t>
            </w:r>
            <w:r>
              <w:rPr>
                <w:spacing w:val="64"/>
                <w:w w:val="15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работы </w:t>
            </w:r>
            <w:r>
              <w:rPr>
                <w:sz w:val="19"/>
              </w:rPr>
              <w:t>электроподвижного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состава,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ее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параметры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объекты</w:t>
            </w:r>
          </w:p>
        </w:tc>
        <w:tc>
          <w:tcPr>
            <w:tcW w:w="4820" w:type="dxa"/>
          </w:tcPr>
          <w:p w14:paraId="27030BCF" w14:textId="5ACCE82A" w:rsidR="00E5098D" w:rsidRDefault="00E5098D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z w:val="19"/>
              </w:rPr>
            </w:pPr>
            <w:proofErr w:type="gramStart"/>
            <w:r>
              <w:rPr>
                <w:spacing w:val="-2"/>
                <w:sz w:val="20"/>
              </w:rPr>
              <w:t>Обучающийся</w:t>
            </w:r>
            <w:proofErr w:type="gramEnd"/>
            <w:r w:rsidRPr="00E5098D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знает:</w:t>
            </w:r>
            <w:r>
              <w:rPr>
                <w:sz w:val="20"/>
              </w:rPr>
              <w:t xml:space="preserve"> с</w:t>
            </w:r>
            <w:r>
              <w:rPr>
                <w:spacing w:val="-2"/>
                <w:sz w:val="19"/>
              </w:rPr>
              <w:t>труктуру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управления эксплуатацией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подвижного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состава,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способы </w:t>
            </w:r>
            <w:r>
              <w:rPr>
                <w:sz w:val="19"/>
              </w:rPr>
              <w:t>обслуживания</w:t>
            </w:r>
            <w:r>
              <w:rPr>
                <w:spacing w:val="43"/>
                <w:sz w:val="19"/>
              </w:rPr>
              <w:t xml:space="preserve"> </w:t>
            </w:r>
            <w:r>
              <w:rPr>
                <w:sz w:val="19"/>
              </w:rPr>
              <w:t>поездов,</w:t>
            </w:r>
            <w:r>
              <w:rPr>
                <w:spacing w:val="45"/>
                <w:sz w:val="19"/>
              </w:rPr>
              <w:t xml:space="preserve"> </w:t>
            </w:r>
            <w:r>
              <w:rPr>
                <w:sz w:val="19"/>
              </w:rPr>
              <w:t>специфичные</w:t>
            </w:r>
            <w:r>
              <w:rPr>
                <w:spacing w:val="45"/>
                <w:sz w:val="19"/>
              </w:rPr>
              <w:t xml:space="preserve"> </w:t>
            </w:r>
            <w:r>
              <w:rPr>
                <w:sz w:val="19"/>
              </w:rPr>
              <w:t>условия</w:t>
            </w:r>
            <w:r>
              <w:rPr>
                <w:spacing w:val="4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работы </w:t>
            </w:r>
            <w:r>
              <w:rPr>
                <w:sz w:val="19"/>
              </w:rPr>
              <w:t>локомотивных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бригад,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специфичные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условия</w:t>
            </w:r>
            <w:r>
              <w:rPr>
                <w:spacing w:val="5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работы персонала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пунктов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технического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обслуживания, технологии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технического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обслуживания, </w:t>
            </w:r>
            <w:r>
              <w:rPr>
                <w:sz w:val="19"/>
              </w:rPr>
              <w:t>существующие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технического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обслуживания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 xml:space="preserve">и </w:t>
            </w:r>
            <w:r>
              <w:rPr>
                <w:sz w:val="19"/>
              </w:rPr>
              <w:t>ремонта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подвижного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состава;</w:t>
            </w:r>
          </w:p>
        </w:tc>
        <w:tc>
          <w:tcPr>
            <w:tcW w:w="1915" w:type="dxa"/>
          </w:tcPr>
          <w:p w14:paraId="3AE8B9EC" w14:textId="77777777" w:rsidR="00E5098D" w:rsidRDefault="00E5098D" w:rsidP="007C6563">
            <w:pPr>
              <w:pStyle w:val="TableParagraph"/>
              <w:spacing w:line="209" w:lineRule="exact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10)</w:t>
            </w:r>
          </w:p>
        </w:tc>
      </w:tr>
      <w:tr w:rsidR="00853235" w14:paraId="547C752D" w14:textId="77777777" w:rsidTr="00AD22E9">
        <w:trPr>
          <w:trHeight w:val="685"/>
          <w:jc w:val="center"/>
        </w:trPr>
        <w:tc>
          <w:tcPr>
            <w:tcW w:w="3687" w:type="dxa"/>
            <w:vMerge/>
          </w:tcPr>
          <w:p w14:paraId="228A69EE" w14:textId="77777777" w:rsidR="00853235" w:rsidRDefault="00853235" w:rsidP="00C74427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</w:tcPr>
          <w:p w14:paraId="330E8B41" w14:textId="042D5971" w:rsidR="00853235" w:rsidRPr="00853235" w:rsidRDefault="00853235" w:rsidP="00853235">
            <w:pPr>
              <w:pStyle w:val="TableParagraph"/>
              <w:tabs>
                <w:tab w:val="left" w:pos="1691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Обучающийся</w:t>
            </w:r>
            <w:r w:rsidRPr="0085323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умеет:</w:t>
            </w:r>
            <w:r w:rsidRPr="00853235">
              <w:rPr>
                <w:spacing w:val="-2"/>
                <w:sz w:val="20"/>
              </w:rPr>
              <w:t xml:space="preserve"> обосновать структуру управления  эксплуатацией подвижного состава и системы его технического обслуживания и ремонта;</w:t>
            </w:r>
          </w:p>
        </w:tc>
        <w:tc>
          <w:tcPr>
            <w:tcW w:w="1915" w:type="dxa"/>
          </w:tcPr>
          <w:p w14:paraId="50011481" w14:textId="77777777" w:rsidR="00853235" w:rsidRDefault="00853235" w:rsidP="007C6563">
            <w:pPr>
              <w:pStyle w:val="TableParagraph"/>
              <w:spacing w:line="214" w:lineRule="exact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</w:tc>
      </w:tr>
      <w:tr w:rsidR="00853235" w14:paraId="22EFD0F0" w14:textId="77777777" w:rsidTr="003E0E2C">
        <w:trPr>
          <w:trHeight w:val="913"/>
          <w:jc w:val="center"/>
        </w:trPr>
        <w:tc>
          <w:tcPr>
            <w:tcW w:w="3687" w:type="dxa"/>
            <w:vMerge/>
          </w:tcPr>
          <w:p w14:paraId="579E45E8" w14:textId="77777777" w:rsidR="00853235" w:rsidRDefault="00853235" w:rsidP="00C74427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</w:tcPr>
          <w:p w14:paraId="6DECB629" w14:textId="4C94D146" w:rsidR="00853235" w:rsidRPr="00853235" w:rsidRDefault="00853235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Обучающийся</w:t>
            </w:r>
            <w:proofErr w:type="gramEnd"/>
            <w:r w:rsidRPr="0085323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владеет:</w:t>
            </w:r>
            <w:r w:rsidRPr="00853235">
              <w:rPr>
                <w:spacing w:val="-2"/>
                <w:sz w:val="20"/>
              </w:rPr>
              <w:t xml:space="preserve"> способами определения неисправностей, методами их устранения, методами приемки подвижного состава после производства ремонта и технического обслуживания.</w:t>
            </w:r>
          </w:p>
        </w:tc>
        <w:tc>
          <w:tcPr>
            <w:tcW w:w="1915" w:type="dxa"/>
          </w:tcPr>
          <w:p w14:paraId="2D153DC7" w14:textId="77777777" w:rsidR="00853235" w:rsidRDefault="00853235" w:rsidP="007C6563">
            <w:pPr>
              <w:pStyle w:val="TableParagraph"/>
              <w:spacing w:line="214" w:lineRule="exact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</w:tc>
      </w:tr>
      <w:tr w:rsidR="00ED0F4F" w14:paraId="33095CBD" w14:textId="77777777" w:rsidTr="00C74427">
        <w:trPr>
          <w:trHeight w:val="213"/>
          <w:jc w:val="center"/>
        </w:trPr>
        <w:tc>
          <w:tcPr>
            <w:tcW w:w="3687" w:type="dxa"/>
          </w:tcPr>
          <w:p w14:paraId="07603855" w14:textId="0BB82932" w:rsidR="00ED0F4F" w:rsidRDefault="00ED0F4F" w:rsidP="00C74427">
            <w:pPr>
              <w:pStyle w:val="TableParagraph"/>
              <w:rPr>
                <w:sz w:val="14"/>
              </w:rPr>
            </w:pPr>
            <w:r>
              <w:rPr>
                <w:sz w:val="19"/>
              </w:rPr>
              <w:t>ПК-9.4</w:t>
            </w:r>
            <w:proofErr w:type="gramStart"/>
            <w:r>
              <w:rPr>
                <w:sz w:val="19"/>
              </w:rPr>
              <w:t xml:space="preserve"> В</w:t>
            </w:r>
            <w:proofErr w:type="gramEnd"/>
            <w:r>
              <w:rPr>
                <w:sz w:val="19"/>
              </w:rPr>
              <w:t>ыполняет анализ 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 xml:space="preserve">планирование основных показателей </w:t>
            </w:r>
            <w:r>
              <w:rPr>
                <w:spacing w:val="-2"/>
                <w:sz w:val="19"/>
              </w:rPr>
              <w:t>эксплуатационной</w:t>
            </w:r>
            <w:r w:rsidR="00C74427"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работы </w:t>
            </w:r>
            <w:r>
              <w:rPr>
                <w:sz w:val="19"/>
              </w:rPr>
              <w:t>электроподвижного состава с помощью утвержденных методик расчета</w:t>
            </w:r>
          </w:p>
        </w:tc>
        <w:tc>
          <w:tcPr>
            <w:tcW w:w="4820" w:type="dxa"/>
            <w:tcBorders>
              <w:top w:val="nil"/>
            </w:tcBorders>
          </w:tcPr>
          <w:p w14:paraId="05FF700F" w14:textId="75D7C548" w:rsidR="00ED0F4F" w:rsidRPr="00853235" w:rsidRDefault="00ED0F4F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proofErr w:type="gramStart"/>
            <w:r w:rsidRPr="00853235">
              <w:rPr>
                <w:spacing w:val="-2"/>
                <w:sz w:val="20"/>
              </w:rPr>
              <w:t>Обучающийся</w:t>
            </w:r>
            <w:proofErr w:type="gramEnd"/>
            <w:r w:rsidRPr="00853235">
              <w:rPr>
                <w:spacing w:val="-2"/>
                <w:sz w:val="20"/>
              </w:rPr>
              <w:t xml:space="preserve"> знает: методы анализа и планирования основных показателей эксплуатационной работы</w:t>
            </w:r>
            <w:r w:rsidR="00E5098D" w:rsidRPr="00853235">
              <w:rPr>
                <w:spacing w:val="-2"/>
                <w:sz w:val="20"/>
              </w:rPr>
              <w:t>;</w:t>
            </w:r>
          </w:p>
          <w:p w14:paraId="4DC85CFD" w14:textId="71B84FAB" w:rsidR="00ED0F4F" w:rsidRPr="00853235" w:rsidRDefault="00ED0F4F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proofErr w:type="gramStart"/>
            <w:r w:rsidRPr="00853235">
              <w:rPr>
                <w:spacing w:val="-2"/>
                <w:sz w:val="20"/>
              </w:rPr>
              <w:t>Обучающийся</w:t>
            </w:r>
            <w:proofErr w:type="gramEnd"/>
            <w:r w:rsidRPr="00853235">
              <w:rPr>
                <w:spacing w:val="-2"/>
                <w:sz w:val="20"/>
              </w:rPr>
              <w:t xml:space="preserve"> умеет: анализировать технологические процессы технического обслуживания подвижного состава, выявлять причины отказов элементов подвижного состава или их некачественного ремонта</w:t>
            </w:r>
            <w:r w:rsidR="00E5098D" w:rsidRPr="00853235">
              <w:rPr>
                <w:spacing w:val="-2"/>
                <w:sz w:val="20"/>
              </w:rPr>
              <w:t>;</w:t>
            </w:r>
          </w:p>
          <w:p w14:paraId="115DD518" w14:textId="24891E80" w:rsidR="008A2A14" w:rsidRPr="00853235" w:rsidRDefault="00ED0F4F" w:rsidP="00DB6AC0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proofErr w:type="gramStart"/>
            <w:r w:rsidRPr="00853235">
              <w:rPr>
                <w:spacing w:val="-2"/>
                <w:sz w:val="20"/>
              </w:rPr>
              <w:t>Обучающийся</w:t>
            </w:r>
            <w:proofErr w:type="gramEnd"/>
            <w:r w:rsidRPr="00853235">
              <w:rPr>
                <w:spacing w:val="-2"/>
                <w:sz w:val="20"/>
              </w:rPr>
              <w:t xml:space="preserve"> владеет: </w:t>
            </w:r>
            <w:r w:rsidR="008A2A14" w:rsidRPr="00853235">
              <w:rPr>
                <w:spacing w:val="-2"/>
                <w:sz w:val="20"/>
              </w:rPr>
              <w:t>навыками выполнения анализа и планирования основных показателей эксплуатационной работы</w:t>
            </w:r>
            <w:bookmarkStart w:id="0" w:name="_GoBack"/>
            <w:bookmarkEnd w:id="0"/>
          </w:p>
        </w:tc>
        <w:tc>
          <w:tcPr>
            <w:tcW w:w="1915" w:type="dxa"/>
            <w:tcBorders>
              <w:top w:val="nil"/>
            </w:tcBorders>
          </w:tcPr>
          <w:p w14:paraId="306244BF" w14:textId="77777777" w:rsidR="00ED0F4F" w:rsidRDefault="00ED0F4F" w:rsidP="007C6563">
            <w:pPr>
              <w:pStyle w:val="TableParagraph"/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10)</w:t>
            </w:r>
          </w:p>
          <w:p w14:paraId="61CC118A" w14:textId="77777777" w:rsidR="00ED0F4F" w:rsidRDefault="00ED0F4F" w:rsidP="007C6563">
            <w:pPr>
              <w:pStyle w:val="TableParagraph"/>
              <w:ind w:left="84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  <w:p w14:paraId="57C4C6BE" w14:textId="18C1978D" w:rsidR="00ED0F4F" w:rsidRDefault="00ED0F4F" w:rsidP="007C6563">
            <w:pPr>
              <w:pStyle w:val="TableParagraph"/>
              <w:jc w:val="center"/>
              <w:rPr>
                <w:sz w:val="14"/>
              </w:rPr>
            </w:pPr>
            <w:r>
              <w:rPr>
                <w:sz w:val="20"/>
              </w:rPr>
              <w:t>Задачи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</w:tc>
      </w:tr>
    </w:tbl>
    <w:p w14:paraId="36983648" w14:textId="77777777" w:rsidR="00254AB1" w:rsidRDefault="00254AB1">
      <w:pPr>
        <w:pStyle w:val="a3"/>
        <w:rPr>
          <w:sz w:val="26"/>
        </w:rPr>
      </w:pPr>
    </w:p>
    <w:p w14:paraId="79818627" w14:textId="77777777" w:rsidR="00254AB1" w:rsidRDefault="00ED0F4F">
      <w:pPr>
        <w:pStyle w:val="a3"/>
        <w:ind w:left="814"/>
      </w:pPr>
      <w:r>
        <w:t>Промежуточная</w:t>
      </w:r>
      <w:r>
        <w:rPr>
          <w:spacing w:val="-5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(экзамен)</w:t>
      </w:r>
      <w:r>
        <w:rPr>
          <w:spacing w:val="-3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форм:</w:t>
      </w:r>
    </w:p>
    <w:p w14:paraId="790490DB" w14:textId="77777777" w:rsidR="00254AB1" w:rsidRDefault="00ED0F4F">
      <w:pPr>
        <w:pStyle w:val="a5"/>
        <w:numPr>
          <w:ilvl w:val="0"/>
          <w:numId w:val="8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ответ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14:paraId="3F362A27" w14:textId="603E5551" w:rsidR="00254AB1" w:rsidRDefault="00ED0F4F">
      <w:pPr>
        <w:pStyle w:val="a5"/>
        <w:numPr>
          <w:ilvl w:val="0"/>
          <w:numId w:val="8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выполнение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ЭИОС</w:t>
      </w:r>
      <w:r>
        <w:rPr>
          <w:spacing w:val="-10"/>
          <w:sz w:val="24"/>
        </w:rPr>
        <w:t xml:space="preserve"> </w:t>
      </w:r>
      <w:r w:rsidR="00C30E9C" w:rsidRPr="00180781">
        <w:rPr>
          <w:sz w:val="24"/>
          <w:szCs w:val="24"/>
        </w:rPr>
        <w:t>университета</w:t>
      </w:r>
      <w:r>
        <w:rPr>
          <w:spacing w:val="-2"/>
          <w:sz w:val="24"/>
        </w:rPr>
        <w:t>.</w:t>
      </w:r>
    </w:p>
    <w:p w14:paraId="1BFBF91B" w14:textId="77777777" w:rsidR="00254AB1" w:rsidRDefault="00254AB1">
      <w:pPr>
        <w:rPr>
          <w:sz w:val="24"/>
        </w:rPr>
      </w:pPr>
    </w:p>
    <w:p w14:paraId="6138B206" w14:textId="77777777" w:rsidR="00C74427" w:rsidRPr="00180781" w:rsidRDefault="00C74427" w:rsidP="00C74427">
      <w:pPr>
        <w:ind w:firstLine="709"/>
        <w:jc w:val="both"/>
        <w:rPr>
          <w:sz w:val="24"/>
          <w:szCs w:val="24"/>
        </w:rPr>
      </w:pPr>
      <w:r w:rsidRPr="00180781">
        <w:rPr>
          <w:sz w:val="24"/>
          <w:szCs w:val="24"/>
        </w:rPr>
        <w:t xml:space="preserve">Промежуточная аттестация (курсовая работа) проводится в одной из следующих форм: </w:t>
      </w:r>
    </w:p>
    <w:p w14:paraId="57126F7D" w14:textId="77777777" w:rsidR="00C74427" w:rsidRPr="00180781" w:rsidRDefault="00C74427" w:rsidP="00C74427">
      <w:pPr>
        <w:ind w:firstLine="709"/>
        <w:jc w:val="both"/>
        <w:rPr>
          <w:sz w:val="24"/>
          <w:szCs w:val="24"/>
        </w:rPr>
      </w:pPr>
      <w:r w:rsidRPr="00180781">
        <w:rPr>
          <w:sz w:val="24"/>
          <w:szCs w:val="24"/>
        </w:rPr>
        <w:t>1) собеседование;</w:t>
      </w:r>
    </w:p>
    <w:p w14:paraId="794BEA0B" w14:textId="77777777" w:rsidR="00C74427" w:rsidRPr="00180781" w:rsidRDefault="00C74427" w:rsidP="00C74427">
      <w:pPr>
        <w:ind w:firstLine="709"/>
        <w:jc w:val="both"/>
        <w:rPr>
          <w:sz w:val="24"/>
          <w:szCs w:val="24"/>
        </w:rPr>
      </w:pPr>
      <w:r w:rsidRPr="00180781">
        <w:rPr>
          <w:sz w:val="24"/>
          <w:szCs w:val="24"/>
        </w:rPr>
        <w:t>2) выполнение заданий в ЭИОС университета.</w:t>
      </w:r>
    </w:p>
    <w:p w14:paraId="0CD1CCFA" w14:textId="77777777" w:rsidR="00C74427" w:rsidRDefault="00C74427">
      <w:pPr>
        <w:rPr>
          <w:sz w:val="24"/>
        </w:rPr>
      </w:pPr>
    </w:p>
    <w:p w14:paraId="67B14C4A" w14:textId="77777777" w:rsidR="00C74427" w:rsidRDefault="00C74427">
      <w:pPr>
        <w:rPr>
          <w:sz w:val="24"/>
        </w:rPr>
        <w:sectPr w:rsidR="00C74427" w:rsidSect="00C74427">
          <w:pgSz w:w="11910" w:h="16840"/>
          <w:pgMar w:top="567" w:right="567" w:bottom="567" w:left="567" w:header="720" w:footer="720" w:gutter="0"/>
          <w:cols w:space="720"/>
        </w:sectPr>
      </w:pPr>
    </w:p>
    <w:p w14:paraId="2C90399B" w14:textId="228AE8F6" w:rsidR="00254AB1" w:rsidRPr="00777031" w:rsidRDefault="00777031" w:rsidP="00777031">
      <w:pPr>
        <w:pStyle w:val="a5"/>
        <w:spacing w:before="80" w:line="276" w:lineRule="auto"/>
        <w:ind w:left="0" w:right="3" w:firstLine="0"/>
        <w:rPr>
          <w:b/>
          <w:bCs/>
          <w:iCs/>
          <w:sz w:val="24"/>
          <w:szCs w:val="24"/>
          <w:lang w:eastAsia="ru-RU"/>
        </w:rPr>
      </w:pPr>
      <w:r>
        <w:rPr>
          <w:b/>
          <w:sz w:val="24"/>
        </w:rPr>
        <w:lastRenderedPageBreak/>
        <w:t xml:space="preserve">2. </w:t>
      </w:r>
      <w:r w:rsidR="00ED0F4F">
        <w:rPr>
          <w:b/>
          <w:sz w:val="24"/>
        </w:rPr>
        <w:t>Типовые</w:t>
      </w:r>
      <w:proofErr w:type="gramStart"/>
      <w:r w:rsidR="00ED0F4F">
        <w:rPr>
          <w:b/>
          <w:position w:val="8"/>
          <w:sz w:val="16"/>
        </w:rPr>
        <w:t>1</w:t>
      </w:r>
      <w:proofErr w:type="gramEnd"/>
      <w:r w:rsidR="00ED0F4F">
        <w:rPr>
          <w:b/>
          <w:spacing w:val="37"/>
          <w:position w:val="8"/>
          <w:sz w:val="16"/>
        </w:rPr>
        <w:t xml:space="preserve"> </w:t>
      </w:r>
      <w:r w:rsidR="00ED0F4F">
        <w:rPr>
          <w:b/>
          <w:sz w:val="24"/>
        </w:rPr>
        <w:t xml:space="preserve">контрольные задания или иные материалы для оценки знаний, </w:t>
      </w:r>
      <w:r w:rsidR="00ED0F4F" w:rsidRPr="00777031">
        <w:rPr>
          <w:b/>
          <w:bCs/>
          <w:iCs/>
          <w:sz w:val="24"/>
          <w:szCs w:val="24"/>
          <w:lang w:eastAsia="ru-RU"/>
        </w:rPr>
        <w:t xml:space="preserve">умений, навыков и (или) опыта деятельности, характеризующих уровень </w:t>
      </w:r>
      <w:proofErr w:type="spellStart"/>
      <w:r w:rsidR="00ED0F4F" w:rsidRPr="00777031">
        <w:rPr>
          <w:b/>
          <w:bCs/>
          <w:iCs/>
          <w:sz w:val="24"/>
          <w:szCs w:val="24"/>
          <w:lang w:eastAsia="ru-RU"/>
        </w:rPr>
        <w:t>сформированности</w:t>
      </w:r>
      <w:proofErr w:type="spellEnd"/>
      <w:r w:rsidR="00ED0F4F" w:rsidRPr="00777031">
        <w:rPr>
          <w:b/>
          <w:bCs/>
          <w:iCs/>
          <w:sz w:val="24"/>
          <w:szCs w:val="24"/>
          <w:lang w:eastAsia="ru-RU"/>
        </w:rPr>
        <w:t xml:space="preserve"> компетенций</w:t>
      </w:r>
    </w:p>
    <w:p w14:paraId="33FEBD03" w14:textId="77777777" w:rsidR="00254AB1" w:rsidRDefault="00254AB1">
      <w:pPr>
        <w:pStyle w:val="a3"/>
        <w:rPr>
          <w:b/>
        </w:rPr>
      </w:pPr>
    </w:p>
    <w:p w14:paraId="4C2C876C" w14:textId="006E4CF4" w:rsidR="00254AB1" w:rsidRPr="00777031" w:rsidRDefault="00777031" w:rsidP="00777031">
      <w:pPr>
        <w:pStyle w:val="a3"/>
        <w:spacing w:before="90"/>
        <w:jc w:val="center"/>
        <w:rPr>
          <w:b/>
        </w:rPr>
      </w:pPr>
      <w:r w:rsidRPr="00777031">
        <w:rPr>
          <w:b/>
        </w:rPr>
        <w:t xml:space="preserve">2.1 </w:t>
      </w:r>
      <w:r w:rsidR="00ED0F4F" w:rsidRPr="00777031">
        <w:rPr>
          <w:b/>
        </w:rPr>
        <w:t xml:space="preserve">Типовые вопросы (тестовые задания) для оценки </w:t>
      </w:r>
      <w:proofErr w:type="spellStart"/>
      <w:r w:rsidR="00ED0F4F" w:rsidRPr="00777031">
        <w:rPr>
          <w:b/>
        </w:rPr>
        <w:t>знаниевого</w:t>
      </w:r>
      <w:proofErr w:type="spellEnd"/>
      <w:r w:rsidR="00ED0F4F" w:rsidRPr="00777031">
        <w:rPr>
          <w:b/>
        </w:rPr>
        <w:t xml:space="preserve"> образовательного</w:t>
      </w:r>
      <w:r w:rsidRPr="00777031">
        <w:rPr>
          <w:b/>
        </w:rPr>
        <w:t xml:space="preserve"> </w:t>
      </w:r>
      <w:r w:rsidR="00ED0F4F" w:rsidRPr="00777031">
        <w:rPr>
          <w:b/>
        </w:rPr>
        <w:t>результата</w:t>
      </w:r>
    </w:p>
    <w:p w14:paraId="6354187E" w14:textId="77777777" w:rsidR="00254AB1" w:rsidRDefault="00254AB1">
      <w:pPr>
        <w:pStyle w:val="a3"/>
        <w:rPr>
          <w:b/>
        </w:rPr>
      </w:pPr>
    </w:p>
    <w:p w14:paraId="2C3C86F2" w14:textId="77777777" w:rsidR="00254AB1" w:rsidRDefault="00ED0F4F">
      <w:pPr>
        <w:pStyle w:val="a3"/>
        <w:ind w:left="106"/>
        <w:rPr>
          <w:spacing w:val="-2"/>
        </w:rPr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rPr>
          <w:spacing w:val="-2"/>
        </w:rPr>
        <w:t>результат:</w:t>
      </w:r>
    </w:p>
    <w:tbl>
      <w:tblPr>
        <w:tblStyle w:val="a6"/>
        <w:tblW w:w="0" w:type="auto"/>
        <w:tblInd w:w="106" w:type="dxa"/>
        <w:tblLook w:val="04A0" w:firstRow="1" w:lastRow="0" w:firstColumn="1" w:lastColumn="0" w:noHBand="0" w:noVBand="1"/>
      </w:tblPr>
      <w:tblGrid>
        <w:gridCol w:w="5446"/>
        <w:gridCol w:w="5440"/>
      </w:tblGrid>
      <w:tr w:rsidR="0098158A" w14:paraId="67D9B597" w14:textId="77777777" w:rsidTr="0098158A">
        <w:tc>
          <w:tcPr>
            <w:tcW w:w="5613" w:type="dxa"/>
          </w:tcPr>
          <w:p w14:paraId="69716762" w14:textId="0DC018D5" w:rsidR="0098158A" w:rsidRPr="002862F6" w:rsidRDefault="005D30A9" w:rsidP="005D30A9">
            <w:pPr>
              <w:pStyle w:val="a3"/>
              <w:jc w:val="center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>Код и наименование индикатора достижения компетенции</w:t>
            </w:r>
          </w:p>
        </w:tc>
        <w:tc>
          <w:tcPr>
            <w:tcW w:w="5613" w:type="dxa"/>
          </w:tcPr>
          <w:p w14:paraId="3E97FD35" w14:textId="2C0D9624" w:rsidR="0098158A" w:rsidRPr="002862F6" w:rsidRDefault="005D30A9" w:rsidP="005D30A9">
            <w:pPr>
              <w:pStyle w:val="a3"/>
              <w:jc w:val="center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>Образовательный результат</w:t>
            </w:r>
          </w:p>
        </w:tc>
      </w:tr>
      <w:tr w:rsidR="0098158A" w14:paraId="43DEC420" w14:textId="77777777" w:rsidTr="0098158A">
        <w:tc>
          <w:tcPr>
            <w:tcW w:w="5613" w:type="dxa"/>
          </w:tcPr>
          <w:p w14:paraId="26184BCE" w14:textId="256F33E9" w:rsidR="0098158A" w:rsidRPr="002862F6" w:rsidRDefault="005D30A9" w:rsidP="005D30A9">
            <w:pPr>
              <w:pStyle w:val="a3"/>
              <w:jc w:val="both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>ПК-9.3</w:t>
            </w:r>
            <w:proofErr w:type="gramStart"/>
            <w:r w:rsidRPr="002862F6">
              <w:rPr>
                <w:sz w:val="22"/>
                <w:szCs w:val="22"/>
              </w:rPr>
              <w:t xml:space="preserve"> О</w:t>
            </w:r>
            <w:proofErr w:type="gramEnd"/>
            <w:r w:rsidRPr="002862F6">
              <w:rPr>
                <w:sz w:val="22"/>
                <w:szCs w:val="22"/>
              </w:rPr>
              <w:t>пределяет структуру деятельности эксплуатационной работы электроподвижного состава, ее параметры и объекты</w:t>
            </w:r>
          </w:p>
        </w:tc>
        <w:tc>
          <w:tcPr>
            <w:tcW w:w="5613" w:type="dxa"/>
          </w:tcPr>
          <w:p w14:paraId="0D20F189" w14:textId="7A4A0F75" w:rsidR="0098158A" w:rsidRPr="002862F6" w:rsidRDefault="005D30A9" w:rsidP="00BA5AA8">
            <w:pPr>
              <w:pStyle w:val="a3"/>
              <w:jc w:val="both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 xml:space="preserve">Обучающийся знает: </w:t>
            </w:r>
            <w:r w:rsidR="00BA5AA8">
              <w:rPr>
                <w:sz w:val="22"/>
                <w:szCs w:val="22"/>
              </w:rPr>
              <w:t>с</w:t>
            </w:r>
            <w:r w:rsidRPr="002862F6">
              <w:rPr>
                <w:sz w:val="22"/>
                <w:szCs w:val="22"/>
              </w:rPr>
              <w:t xml:space="preserve">труктуру управления эксплуатацией подвижного состава, способ обслуживания поездов, специфичные условия работ локомотивных бригад, специфичные условия </w:t>
            </w:r>
            <w:proofErr w:type="gramStart"/>
            <w:r w:rsidRPr="002862F6">
              <w:rPr>
                <w:sz w:val="22"/>
                <w:szCs w:val="22"/>
              </w:rPr>
              <w:t>работ персонала пунктов технического обслуживания технологии технического</w:t>
            </w:r>
            <w:proofErr w:type="gramEnd"/>
            <w:r w:rsidRPr="002862F6">
              <w:rPr>
                <w:sz w:val="22"/>
                <w:szCs w:val="22"/>
              </w:rPr>
              <w:t xml:space="preserve"> обслуживания, существующей системы технического  обслуживания и ремонта подвижного состава</w:t>
            </w:r>
          </w:p>
        </w:tc>
      </w:tr>
      <w:tr w:rsidR="005D30A9" w14:paraId="008021AF" w14:textId="77777777" w:rsidTr="009E55FF">
        <w:tc>
          <w:tcPr>
            <w:tcW w:w="11226" w:type="dxa"/>
            <w:gridSpan w:val="2"/>
          </w:tcPr>
          <w:p w14:paraId="4B210782" w14:textId="77777777" w:rsidR="005D30A9" w:rsidRDefault="005D30A9" w:rsidP="005D30A9">
            <w:pPr>
              <w:pStyle w:val="a3"/>
            </w:pPr>
            <w:r>
              <w:t>1.</w:t>
            </w:r>
            <w:r>
              <w:tab/>
              <w:t>Главный показатель работы по перевозке грузов?</w:t>
            </w:r>
          </w:p>
          <w:p w14:paraId="5CAAC525" w14:textId="77777777" w:rsidR="005D30A9" w:rsidRDefault="005D30A9" w:rsidP="005D30A9">
            <w:pPr>
              <w:pStyle w:val="a3"/>
            </w:pPr>
            <w:r>
              <w:t>а) Км</w:t>
            </w:r>
          </w:p>
          <w:p w14:paraId="6DE8C7BF" w14:textId="77777777" w:rsidR="005D30A9" w:rsidRDefault="005D30A9" w:rsidP="005D30A9">
            <w:pPr>
              <w:pStyle w:val="a3"/>
            </w:pPr>
            <w:r>
              <w:t>б) Тонны</w:t>
            </w:r>
          </w:p>
          <w:p w14:paraId="7EFEBAA8" w14:textId="1643DCF4" w:rsidR="005D30A9" w:rsidRDefault="005D30A9" w:rsidP="005D30A9">
            <w:pPr>
              <w:pStyle w:val="a3"/>
            </w:pPr>
            <w:r>
              <w:t>в) Т*Км</w:t>
            </w:r>
          </w:p>
          <w:p w14:paraId="0D4BC30F" w14:textId="77777777" w:rsidR="005D30A9" w:rsidRDefault="005D30A9" w:rsidP="005D30A9">
            <w:pPr>
              <w:pStyle w:val="a3"/>
            </w:pPr>
            <w:r>
              <w:t>г) По времени доставки груза (часы)</w:t>
            </w:r>
          </w:p>
          <w:p w14:paraId="44804C24" w14:textId="77777777" w:rsidR="005D30A9" w:rsidRDefault="005D30A9" w:rsidP="005D30A9">
            <w:pPr>
              <w:pStyle w:val="a3"/>
            </w:pPr>
          </w:p>
          <w:p w14:paraId="044DD727" w14:textId="77777777" w:rsidR="005D30A9" w:rsidRDefault="005D30A9" w:rsidP="005D30A9">
            <w:pPr>
              <w:pStyle w:val="a3"/>
            </w:pPr>
            <w:r>
              <w:t>2.</w:t>
            </w:r>
            <w:r>
              <w:tab/>
              <w:t>Что такое техническая скорость?</w:t>
            </w:r>
          </w:p>
          <w:p w14:paraId="73401AE7" w14:textId="77777777" w:rsidR="005D30A9" w:rsidRDefault="005D30A9" w:rsidP="005D30A9">
            <w:pPr>
              <w:pStyle w:val="a3"/>
            </w:pPr>
            <w:r>
              <w:t>а) Средняя скорость по данному участку</w:t>
            </w:r>
          </w:p>
          <w:p w14:paraId="43B442DF" w14:textId="77777777" w:rsidR="005D30A9" w:rsidRDefault="005D30A9" w:rsidP="005D30A9">
            <w:pPr>
              <w:pStyle w:val="a3"/>
            </w:pPr>
            <w:r>
              <w:t>б) Средняя скорость на участке за вычетом времени на все остановки и стоянки</w:t>
            </w:r>
          </w:p>
          <w:p w14:paraId="52CF1474" w14:textId="77777777" w:rsidR="005D30A9" w:rsidRDefault="005D30A9" w:rsidP="005D30A9">
            <w:pPr>
              <w:pStyle w:val="a3"/>
            </w:pPr>
            <w:r>
              <w:t>в) Средняя скорость по заданному участку за вычетом времени на разгон и торможение и времени стоянок</w:t>
            </w:r>
          </w:p>
          <w:p w14:paraId="6D50970E" w14:textId="77777777" w:rsidR="005D30A9" w:rsidRDefault="005D30A9" w:rsidP="005D30A9">
            <w:pPr>
              <w:pStyle w:val="a3"/>
            </w:pPr>
          </w:p>
          <w:p w14:paraId="47BFEA06" w14:textId="00F011AD" w:rsidR="005D30A9" w:rsidRDefault="002B6379" w:rsidP="005D30A9">
            <w:pPr>
              <w:pStyle w:val="a3"/>
            </w:pPr>
            <w:r>
              <w:t>3</w:t>
            </w:r>
            <w:r w:rsidR="005D30A9">
              <w:t>. Какой локомотив считается автономным?</w:t>
            </w:r>
          </w:p>
          <w:p w14:paraId="08F5D035" w14:textId="77777777" w:rsidR="005D30A9" w:rsidRDefault="005D30A9" w:rsidP="005D30A9">
            <w:pPr>
              <w:pStyle w:val="a3"/>
            </w:pPr>
            <w:r>
              <w:t>а) Тепловоз</w:t>
            </w:r>
          </w:p>
          <w:p w14:paraId="147311B3" w14:textId="59412D89" w:rsidR="005D30A9" w:rsidRDefault="005D30A9" w:rsidP="005D30A9">
            <w:pPr>
              <w:pStyle w:val="a3"/>
            </w:pPr>
            <w:r>
              <w:t xml:space="preserve"> б) Электровоз</w:t>
            </w:r>
          </w:p>
          <w:p w14:paraId="1D7AB90D" w14:textId="77777777" w:rsidR="005D30A9" w:rsidRDefault="005D30A9" w:rsidP="005D30A9">
            <w:pPr>
              <w:pStyle w:val="a3"/>
            </w:pPr>
            <w:r>
              <w:t>в) Электропоезд</w:t>
            </w:r>
          </w:p>
          <w:p w14:paraId="644B5611" w14:textId="77777777" w:rsidR="005D30A9" w:rsidRDefault="005D30A9" w:rsidP="005D30A9">
            <w:pPr>
              <w:pStyle w:val="a3"/>
            </w:pPr>
            <w:r>
              <w:t>г) Поезд метрополитена</w:t>
            </w:r>
          </w:p>
          <w:p w14:paraId="3931B420" w14:textId="77777777" w:rsidR="005D30A9" w:rsidRDefault="005D30A9" w:rsidP="005D30A9">
            <w:pPr>
              <w:pStyle w:val="a3"/>
            </w:pPr>
          </w:p>
          <w:p w14:paraId="42D80352" w14:textId="5D13CD81" w:rsidR="005D30A9" w:rsidRDefault="002B6379" w:rsidP="005D30A9">
            <w:pPr>
              <w:pStyle w:val="a3"/>
            </w:pPr>
            <w:r>
              <w:t>4</w:t>
            </w:r>
            <w:r w:rsidR="005D30A9">
              <w:t>. Где производят ТО-1 для локомотивов?</w:t>
            </w:r>
          </w:p>
          <w:p w14:paraId="347CC806" w14:textId="77777777" w:rsidR="005D30A9" w:rsidRDefault="005D30A9" w:rsidP="005D30A9">
            <w:pPr>
              <w:pStyle w:val="a3"/>
            </w:pPr>
            <w:r>
              <w:t>а) При приёмке локомотива локомотивной бригадой в любом месте</w:t>
            </w:r>
          </w:p>
          <w:p w14:paraId="60ABEB45" w14:textId="32124D32" w:rsidR="005D30A9" w:rsidRDefault="005D30A9" w:rsidP="005D30A9">
            <w:pPr>
              <w:pStyle w:val="a3"/>
            </w:pPr>
            <w:r>
              <w:t xml:space="preserve"> б) Только при приеме локомотива после ремонта в депо</w:t>
            </w:r>
          </w:p>
          <w:p w14:paraId="3E6DB25F" w14:textId="77777777" w:rsidR="005D30A9" w:rsidRDefault="005D30A9" w:rsidP="005D30A9">
            <w:pPr>
              <w:pStyle w:val="a3"/>
            </w:pPr>
            <w:r>
              <w:t>в) Только при приеме локомотивных бригад на участковых станциях без отцепа от поезда</w:t>
            </w:r>
          </w:p>
          <w:p w14:paraId="1160CD77" w14:textId="77777777" w:rsidR="005D30A9" w:rsidRDefault="005D30A9" w:rsidP="005D30A9">
            <w:pPr>
              <w:pStyle w:val="a3"/>
            </w:pPr>
          </w:p>
          <w:p w14:paraId="15F2CA86" w14:textId="63DA9737" w:rsidR="005D30A9" w:rsidRDefault="002B6379" w:rsidP="005D30A9">
            <w:pPr>
              <w:pStyle w:val="a3"/>
            </w:pPr>
            <w:r>
              <w:t>5</w:t>
            </w:r>
            <w:r w:rsidR="005D30A9">
              <w:t>. Максимальное число осей и секции локомотива?</w:t>
            </w:r>
          </w:p>
          <w:p w14:paraId="4E11AD26" w14:textId="77777777" w:rsidR="005D30A9" w:rsidRDefault="005D30A9" w:rsidP="005D30A9">
            <w:pPr>
              <w:pStyle w:val="a3"/>
            </w:pPr>
            <w:r>
              <w:t>а) 1</w:t>
            </w:r>
          </w:p>
          <w:p w14:paraId="1DA219AB" w14:textId="77777777" w:rsidR="005D30A9" w:rsidRDefault="005D30A9" w:rsidP="005D30A9">
            <w:pPr>
              <w:pStyle w:val="a3"/>
            </w:pPr>
            <w:r>
              <w:t>б) 2</w:t>
            </w:r>
          </w:p>
          <w:p w14:paraId="40618426" w14:textId="77777777" w:rsidR="005D30A9" w:rsidRDefault="005D30A9" w:rsidP="005D30A9">
            <w:pPr>
              <w:pStyle w:val="a3"/>
            </w:pPr>
            <w:r>
              <w:t>в) 3</w:t>
            </w:r>
          </w:p>
          <w:p w14:paraId="3AEA1332" w14:textId="77777777" w:rsidR="005D30A9" w:rsidRDefault="005D30A9" w:rsidP="005D30A9">
            <w:pPr>
              <w:pStyle w:val="a3"/>
            </w:pPr>
            <w:r>
              <w:t>г) 4</w:t>
            </w:r>
          </w:p>
          <w:p w14:paraId="3692CC8D" w14:textId="77777777" w:rsidR="005D30A9" w:rsidRDefault="005D30A9" w:rsidP="005D30A9">
            <w:pPr>
              <w:pStyle w:val="a3"/>
            </w:pPr>
            <w:r>
              <w:t>д) 6</w:t>
            </w:r>
          </w:p>
          <w:p w14:paraId="44FE5ED7" w14:textId="77777777" w:rsidR="005D30A9" w:rsidRDefault="005D30A9" w:rsidP="005D30A9">
            <w:pPr>
              <w:pStyle w:val="a3"/>
            </w:pPr>
            <w:r>
              <w:t>е) 8</w:t>
            </w:r>
          </w:p>
          <w:p w14:paraId="6D894A86" w14:textId="77777777" w:rsidR="005D30A9" w:rsidRDefault="005D30A9" w:rsidP="005D30A9">
            <w:pPr>
              <w:pStyle w:val="a3"/>
            </w:pPr>
          </w:p>
          <w:p w14:paraId="145C15E6" w14:textId="70AC0E04" w:rsidR="005D30A9" w:rsidRDefault="002B6379" w:rsidP="005D30A9">
            <w:pPr>
              <w:pStyle w:val="a3"/>
            </w:pPr>
            <w:r>
              <w:t>6</w:t>
            </w:r>
            <w:r w:rsidR="005D30A9">
              <w:t>. Могут ли быть равны техническая и участковая скорости?</w:t>
            </w:r>
          </w:p>
          <w:p w14:paraId="2BC0C48A" w14:textId="77777777" w:rsidR="005D30A9" w:rsidRDefault="005D30A9" w:rsidP="005D30A9">
            <w:pPr>
              <w:pStyle w:val="a3"/>
            </w:pPr>
          </w:p>
          <w:p w14:paraId="53E809BF" w14:textId="77777777" w:rsidR="002B6379" w:rsidRDefault="005D30A9" w:rsidP="005D30A9">
            <w:pPr>
              <w:pStyle w:val="a3"/>
            </w:pPr>
            <w:r>
              <w:t xml:space="preserve">а) Нет </w:t>
            </w:r>
          </w:p>
          <w:p w14:paraId="1D40AD83" w14:textId="07CACC64" w:rsidR="005D30A9" w:rsidRDefault="005D30A9" w:rsidP="005D30A9">
            <w:pPr>
              <w:pStyle w:val="a3"/>
            </w:pPr>
            <w:r>
              <w:t>б) Да</w:t>
            </w:r>
          </w:p>
          <w:p w14:paraId="0A0FD04E" w14:textId="77777777" w:rsidR="002B6379" w:rsidRDefault="005D30A9" w:rsidP="005D30A9">
            <w:pPr>
              <w:pStyle w:val="a3"/>
            </w:pPr>
            <w:r>
              <w:t>в) Техническая всегда больше</w:t>
            </w:r>
          </w:p>
          <w:p w14:paraId="7C0D8168" w14:textId="77777777" w:rsidR="005D30A9" w:rsidRDefault="005D30A9" w:rsidP="005D30A9">
            <w:pPr>
              <w:pStyle w:val="a3"/>
            </w:pPr>
            <w:r>
              <w:t>г) Участковая всегда больше</w:t>
            </w:r>
          </w:p>
          <w:p w14:paraId="2D2A5F81" w14:textId="77777777" w:rsidR="000C5D63" w:rsidRDefault="000C5D63" w:rsidP="005D30A9">
            <w:pPr>
              <w:pStyle w:val="a3"/>
            </w:pPr>
          </w:p>
          <w:p w14:paraId="5892E8E7" w14:textId="77777777" w:rsidR="000C5D63" w:rsidRDefault="000C5D63" w:rsidP="000C5D63">
            <w:pPr>
              <w:pStyle w:val="a3"/>
            </w:pPr>
            <w:r>
              <w:t>7. Считается ли машинист локомотивной бригадой при работе в одно лицо?</w:t>
            </w:r>
          </w:p>
          <w:p w14:paraId="17E9F4CB" w14:textId="77777777" w:rsidR="000C5D63" w:rsidRDefault="000C5D63" w:rsidP="000C5D63">
            <w:pPr>
              <w:pStyle w:val="a3"/>
            </w:pPr>
            <w:r>
              <w:t>а) Да</w:t>
            </w:r>
          </w:p>
          <w:p w14:paraId="16FDD438" w14:textId="0560DAD4" w:rsidR="000C5D63" w:rsidRDefault="000C5D63" w:rsidP="000C5D63">
            <w:pPr>
              <w:pStyle w:val="a3"/>
            </w:pPr>
            <w:r>
              <w:lastRenderedPageBreak/>
              <w:t>б) Нет</w:t>
            </w:r>
          </w:p>
          <w:p w14:paraId="2C774396" w14:textId="77777777" w:rsidR="000C5D63" w:rsidRDefault="000C5D63" w:rsidP="000C5D63">
            <w:pPr>
              <w:pStyle w:val="a3"/>
            </w:pPr>
            <w:r>
              <w:t>в) После стажа машиниста 5 лет</w:t>
            </w:r>
          </w:p>
          <w:p w14:paraId="22C31AD9" w14:textId="7668A08A" w:rsidR="000C5D63" w:rsidRDefault="000C5D63" w:rsidP="000C5D63">
            <w:pPr>
              <w:pStyle w:val="a3"/>
            </w:pPr>
            <w:r>
              <w:t>г) По специальному указанию</w:t>
            </w:r>
          </w:p>
          <w:p w14:paraId="31E9BAA5" w14:textId="17EB10BE" w:rsidR="000C5D63" w:rsidRDefault="000C5D63" w:rsidP="000C5D63">
            <w:pPr>
              <w:pStyle w:val="a3"/>
            </w:pPr>
            <w:r>
              <w:t>8. Зависит ли мощность локомотива от числа его осей?</w:t>
            </w:r>
          </w:p>
          <w:p w14:paraId="6EAA0E2D" w14:textId="77777777" w:rsidR="000C5D63" w:rsidRDefault="000C5D63" w:rsidP="000C5D63">
            <w:pPr>
              <w:pStyle w:val="a3"/>
            </w:pPr>
            <w:r>
              <w:t>а) Да б) Нет</w:t>
            </w:r>
          </w:p>
          <w:p w14:paraId="0CEEC412" w14:textId="77777777" w:rsidR="000C5D63" w:rsidRDefault="000C5D63" w:rsidP="000C5D63">
            <w:pPr>
              <w:pStyle w:val="a3"/>
            </w:pPr>
            <w:r>
              <w:t>в) Зависит, но кроме 1-ой и последней оси</w:t>
            </w:r>
          </w:p>
          <w:p w14:paraId="3EE4936C" w14:textId="77777777" w:rsidR="000C5D63" w:rsidRDefault="000C5D63" w:rsidP="000C5D63">
            <w:pPr>
              <w:pStyle w:val="a3"/>
            </w:pPr>
          </w:p>
          <w:p w14:paraId="61F86881" w14:textId="57FF6C0B" w:rsidR="000C5D63" w:rsidRDefault="000C5D63" w:rsidP="000C5D63">
            <w:pPr>
              <w:pStyle w:val="a3"/>
            </w:pPr>
            <w:r>
              <w:t>9. Могут ли совпадать экипировка и ТО-2 для локомотивов?</w:t>
            </w:r>
          </w:p>
          <w:p w14:paraId="58D7CAA4" w14:textId="77777777" w:rsidR="000C5D63" w:rsidRDefault="000C5D63" w:rsidP="000C5D63">
            <w:pPr>
              <w:pStyle w:val="a3"/>
            </w:pPr>
            <w:r>
              <w:t>в) Как правило, совпадают</w:t>
            </w:r>
          </w:p>
          <w:p w14:paraId="11CE07A4" w14:textId="4F13DACA" w:rsidR="000C5D63" w:rsidRDefault="000C5D63" w:rsidP="000C5D63">
            <w:pPr>
              <w:pStyle w:val="a3"/>
            </w:pPr>
            <w:r>
              <w:t>б) Никогда не совпадают</w:t>
            </w:r>
          </w:p>
          <w:p w14:paraId="2807CBD6" w14:textId="77777777" w:rsidR="000C5D63" w:rsidRDefault="000C5D63" w:rsidP="000C5D63">
            <w:pPr>
              <w:pStyle w:val="a3"/>
            </w:pPr>
            <w:r>
              <w:t xml:space="preserve">в) Экипировка </w:t>
            </w:r>
            <w:proofErr w:type="gramStart"/>
            <w:r>
              <w:t>реже</w:t>
            </w:r>
            <w:proofErr w:type="gramEnd"/>
            <w:r>
              <w:t xml:space="preserve"> чем ТО-2</w:t>
            </w:r>
          </w:p>
          <w:p w14:paraId="4E239F7E" w14:textId="77777777" w:rsidR="000C5D63" w:rsidRDefault="000C5D63" w:rsidP="000C5D63">
            <w:pPr>
              <w:pStyle w:val="a3"/>
            </w:pPr>
          </w:p>
          <w:p w14:paraId="47AA7AF1" w14:textId="53E37A4D" w:rsidR="000C5D63" w:rsidRDefault="000C5D63" w:rsidP="000C5D63">
            <w:pPr>
              <w:pStyle w:val="a3"/>
            </w:pPr>
            <w:r>
              <w:t>10. Что такое «ходовая» скорость?</w:t>
            </w:r>
          </w:p>
          <w:p w14:paraId="723B450B" w14:textId="77777777" w:rsidR="000C5D63" w:rsidRDefault="000C5D63" w:rsidP="000C5D63">
            <w:pPr>
              <w:pStyle w:val="a3"/>
            </w:pPr>
            <w:r>
              <w:t>а) Скорость в данный момент времени</w:t>
            </w:r>
          </w:p>
          <w:p w14:paraId="66D49A80" w14:textId="77777777" w:rsidR="000C5D63" w:rsidRDefault="000C5D63" w:rsidP="000C5D63">
            <w:pPr>
              <w:pStyle w:val="a3"/>
            </w:pPr>
            <w:r>
              <w:t>б) Это другое определение маршрутной скорости</w:t>
            </w:r>
          </w:p>
          <w:p w14:paraId="053802BC" w14:textId="77777777" w:rsidR="000C5D63" w:rsidRDefault="000C5D63" w:rsidP="000C5D63">
            <w:pPr>
              <w:pStyle w:val="a3"/>
            </w:pPr>
            <w:r>
              <w:t xml:space="preserve">в) Это запланированная на долгий срок (заложение в расписании) техническая скорость </w:t>
            </w:r>
          </w:p>
          <w:p w14:paraId="1294537C" w14:textId="77777777" w:rsidR="00F90E9B" w:rsidRDefault="00F90E9B" w:rsidP="00F90E9B">
            <w:pPr>
              <w:pStyle w:val="a3"/>
            </w:pPr>
            <w:r>
              <w:t>1.-В</w:t>
            </w:r>
          </w:p>
          <w:p w14:paraId="5F537404" w14:textId="77777777" w:rsidR="00F90E9B" w:rsidRDefault="00F90E9B" w:rsidP="00F90E9B">
            <w:pPr>
              <w:pStyle w:val="a3"/>
            </w:pPr>
            <w:r>
              <w:t>2.-В</w:t>
            </w:r>
          </w:p>
          <w:p w14:paraId="7327DC86" w14:textId="77777777" w:rsidR="00F90E9B" w:rsidRDefault="00F90E9B" w:rsidP="00F90E9B">
            <w:pPr>
              <w:pStyle w:val="a3"/>
            </w:pPr>
            <w:r>
              <w:t>3.-В</w:t>
            </w:r>
          </w:p>
          <w:p w14:paraId="56C3BF3C" w14:textId="77777777" w:rsidR="00F90E9B" w:rsidRDefault="00F90E9B" w:rsidP="00F90E9B">
            <w:pPr>
              <w:pStyle w:val="a3"/>
            </w:pPr>
            <w:r>
              <w:t>4.-А</w:t>
            </w:r>
          </w:p>
          <w:p w14:paraId="5710D599" w14:textId="77777777" w:rsidR="00F90E9B" w:rsidRDefault="00F90E9B" w:rsidP="00F90E9B">
            <w:pPr>
              <w:pStyle w:val="a3"/>
            </w:pPr>
            <w:r>
              <w:t>5.-А</w:t>
            </w:r>
          </w:p>
          <w:p w14:paraId="7CF8D390" w14:textId="77777777" w:rsidR="00F90E9B" w:rsidRDefault="00F90E9B" w:rsidP="00F90E9B">
            <w:pPr>
              <w:pStyle w:val="a3"/>
            </w:pPr>
            <w:r>
              <w:t>6.-Г</w:t>
            </w:r>
          </w:p>
          <w:p w14:paraId="5A511751" w14:textId="77777777" w:rsidR="00F90E9B" w:rsidRDefault="00F90E9B" w:rsidP="00F90E9B">
            <w:pPr>
              <w:pStyle w:val="a3"/>
            </w:pPr>
            <w:r>
              <w:t>7.-А</w:t>
            </w:r>
          </w:p>
          <w:p w14:paraId="18848435" w14:textId="77777777" w:rsidR="00F90E9B" w:rsidRDefault="00F90E9B" w:rsidP="00F90E9B">
            <w:pPr>
              <w:pStyle w:val="a3"/>
            </w:pPr>
            <w:r>
              <w:t>8.-Д</w:t>
            </w:r>
          </w:p>
          <w:p w14:paraId="14660543" w14:textId="77777777" w:rsidR="00F90E9B" w:rsidRDefault="00F90E9B" w:rsidP="00F90E9B">
            <w:pPr>
              <w:pStyle w:val="a3"/>
            </w:pPr>
            <w:r>
              <w:t>9.-</w:t>
            </w:r>
            <w:proofErr w:type="gramStart"/>
            <w:r>
              <w:t>Б</w:t>
            </w:r>
            <w:proofErr w:type="gramEnd"/>
          </w:p>
          <w:p w14:paraId="658C5F79" w14:textId="77777777" w:rsidR="00F90E9B" w:rsidRDefault="00F90E9B" w:rsidP="00F90E9B">
            <w:pPr>
              <w:pStyle w:val="a3"/>
            </w:pPr>
            <w:r>
              <w:t>10.-В</w:t>
            </w:r>
          </w:p>
          <w:p w14:paraId="4EB196A4" w14:textId="77777777" w:rsidR="00F90E9B" w:rsidRDefault="00F90E9B" w:rsidP="00F90E9B">
            <w:pPr>
              <w:pStyle w:val="a3"/>
            </w:pPr>
            <w:r>
              <w:t>11.-А</w:t>
            </w:r>
          </w:p>
          <w:p w14:paraId="55947398" w14:textId="77777777" w:rsidR="00F90E9B" w:rsidRDefault="00F90E9B" w:rsidP="00F90E9B">
            <w:pPr>
              <w:pStyle w:val="a3"/>
            </w:pPr>
            <w:r>
              <w:t>12.-А</w:t>
            </w:r>
          </w:p>
          <w:p w14:paraId="58A0D604" w14:textId="77777777" w:rsidR="00F90E9B" w:rsidRDefault="00F90E9B" w:rsidP="00F90E9B">
            <w:pPr>
              <w:pStyle w:val="a3"/>
            </w:pPr>
            <w:r>
              <w:t>13.А</w:t>
            </w:r>
          </w:p>
          <w:p w14:paraId="6EAE80C2" w14:textId="77777777" w:rsidR="00F90E9B" w:rsidRDefault="00F90E9B" w:rsidP="00F90E9B">
            <w:pPr>
              <w:pStyle w:val="a3"/>
            </w:pPr>
            <w:r>
              <w:t>14.-</w:t>
            </w:r>
            <w:proofErr w:type="gramStart"/>
            <w:r>
              <w:t>Б</w:t>
            </w:r>
            <w:proofErr w:type="gramEnd"/>
          </w:p>
          <w:p w14:paraId="705694B8" w14:textId="77777777" w:rsidR="00F90E9B" w:rsidRDefault="00F90E9B" w:rsidP="00F90E9B">
            <w:pPr>
              <w:pStyle w:val="a3"/>
            </w:pPr>
            <w:r>
              <w:t>15.-А</w:t>
            </w:r>
          </w:p>
          <w:p w14:paraId="5DBE7B36" w14:textId="0732F7D6" w:rsidR="00F90E9B" w:rsidRDefault="00F90E9B" w:rsidP="00F90E9B">
            <w:pPr>
              <w:pStyle w:val="a3"/>
            </w:pPr>
            <w:r>
              <w:t>16.-В</w:t>
            </w:r>
          </w:p>
          <w:p w14:paraId="0A76895B" w14:textId="69070F71" w:rsidR="000C5D63" w:rsidRDefault="000C5D63" w:rsidP="000C5D63">
            <w:pPr>
              <w:pStyle w:val="a3"/>
            </w:pPr>
          </w:p>
        </w:tc>
      </w:tr>
      <w:tr w:rsidR="00F90E9B" w14:paraId="20E57AF5" w14:textId="77777777" w:rsidTr="00545661">
        <w:tc>
          <w:tcPr>
            <w:tcW w:w="5613" w:type="dxa"/>
          </w:tcPr>
          <w:p w14:paraId="6B2432F4" w14:textId="5E1FE2BD" w:rsidR="00F90E9B" w:rsidRPr="00F90E9B" w:rsidRDefault="00F90E9B" w:rsidP="00F90E9B">
            <w:pPr>
              <w:tabs>
                <w:tab w:val="left" w:pos="1406"/>
                <w:tab w:val="left" w:pos="1536"/>
                <w:tab w:val="left" w:pos="2222"/>
              </w:tabs>
              <w:jc w:val="both"/>
              <w:rPr>
                <w:sz w:val="24"/>
                <w:szCs w:val="24"/>
              </w:rPr>
            </w:pPr>
            <w:r w:rsidRPr="00F90E9B">
              <w:rPr>
                <w:sz w:val="24"/>
                <w:szCs w:val="24"/>
              </w:rPr>
              <w:lastRenderedPageBreak/>
              <w:t>ПК-9.4</w:t>
            </w:r>
            <w:proofErr w:type="gramStart"/>
            <w:r w:rsidRPr="00F90E9B">
              <w:rPr>
                <w:sz w:val="24"/>
                <w:szCs w:val="24"/>
              </w:rPr>
              <w:t xml:space="preserve"> В</w:t>
            </w:r>
            <w:proofErr w:type="gramEnd"/>
            <w:r w:rsidRPr="00F90E9B">
              <w:rPr>
                <w:sz w:val="24"/>
                <w:szCs w:val="24"/>
              </w:rPr>
              <w:t xml:space="preserve">ыполняет анализ и </w:t>
            </w:r>
            <w:r w:rsidRPr="00F90E9B">
              <w:rPr>
                <w:spacing w:val="-2"/>
                <w:sz w:val="24"/>
                <w:szCs w:val="24"/>
              </w:rPr>
              <w:t xml:space="preserve">планирование основных </w:t>
            </w:r>
            <w:r w:rsidRPr="00F90E9B">
              <w:rPr>
                <w:sz w:val="24"/>
                <w:szCs w:val="24"/>
              </w:rPr>
              <w:t xml:space="preserve">показателей эксплуатационной </w:t>
            </w:r>
            <w:r w:rsidRPr="00F90E9B">
              <w:rPr>
                <w:spacing w:val="-2"/>
                <w:sz w:val="24"/>
                <w:szCs w:val="24"/>
              </w:rPr>
              <w:t xml:space="preserve">работы электроподвижного состава </w:t>
            </w:r>
            <w:r w:rsidRPr="00F90E9B">
              <w:rPr>
                <w:spacing w:val="-10"/>
                <w:sz w:val="24"/>
                <w:szCs w:val="24"/>
              </w:rPr>
              <w:t xml:space="preserve">с </w:t>
            </w:r>
            <w:r w:rsidRPr="00F90E9B">
              <w:rPr>
                <w:spacing w:val="-12"/>
                <w:sz w:val="24"/>
                <w:szCs w:val="24"/>
              </w:rPr>
              <w:t xml:space="preserve"> </w:t>
            </w:r>
            <w:r w:rsidRPr="00F90E9B">
              <w:rPr>
                <w:w w:val="95"/>
                <w:sz w:val="24"/>
                <w:szCs w:val="24"/>
              </w:rPr>
              <w:t xml:space="preserve">помощью </w:t>
            </w:r>
            <w:r w:rsidRPr="00F90E9B">
              <w:rPr>
                <w:sz w:val="24"/>
                <w:szCs w:val="24"/>
              </w:rPr>
              <w:t>утвержденных методик расчета</w:t>
            </w:r>
          </w:p>
          <w:p w14:paraId="3ED2E0FA" w14:textId="1AD6E72F" w:rsidR="00F90E9B" w:rsidRPr="00F90E9B" w:rsidRDefault="00F90E9B" w:rsidP="00F90E9B">
            <w:pPr>
              <w:pStyle w:val="a3"/>
              <w:jc w:val="both"/>
            </w:pPr>
          </w:p>
        </w:tc>
        <w:tc>
          <w:tcPr>
            <w:tcW w:w="5613" w:type="dxa"/>
          </w:tcPr>
          <w:p w14:paraId="57D4FC72" w14:textId="416FB2D7" w:rsidR="00F90E9B" w:rsidRPr="00F90E9B" w:rsidRDefault="00F90E9B" w:rsidP="00F90E9B">
            <w:pPr>
              <w:pStyle w:val="a3"/>
              <w:jc w:val="both"/>
            </w:pPr>
            <w:proofErr w:type="gramStart"/>
            <w:r w:rsidRPr="00F90E9B">
              <w:t>Обучающийся</w:t>
            </w:r>
            <w:proofErr w:type="gramEnd"/>
            <w:r w:rsidRPr="00F90E9B">
              <w:t xml:space="preserve"> знает: методы анализа и планирования основных показателей эксплуатационной работы</w:t>
            </w:r>
          </w:p>
        </w:tc>
      </w:tr>
      <w:tr w:rsidR="00F90E9B" w14:paraId="1D73F8D9" w14:textId="77777777" w:rsidTr="00622D9D">
        <w:tc>
          <w:tcPr>
            <w:tcW w:w="11226" w:type="dxa"/>
            <w:gridSpan w:val="2"/>
          </w:tcPr>
          <w:p w14:paraId="4EE85969" w14:textId="267FEDCF" w:rsidR="00F90E9B" w:rsidRDefault="00F90E9B" w:rsidP="00F90E9B">
            <w:pPr>
              <w:pStyle w:val="a3"/>
            </w:pPr>
            <w:r>
              <w:t>10. Каким основным показателем оценивается работа в пассажирском движении</w:t>
            </w:r>
          </w:p>
          <w:p w14:paraId="42BAF88C" w14:textId="77777777" w:rsidR="00F90E9B" w:rsidRDefault="00F90E9B" w:rsidP="00F90E9B">
            <w:pPr>
              <w:pStyle w:val="a3"/>
            </w:pPr>
            <w:r>
              <w:t>а) По числу перевезенных пассажиров</w:t>
            </w:r>
          </w:p>
          <w:p w14:paraId="19DDDFD0" w14:textId="77777777" w:rsidR="00F90E9B" w:rsidRDefault="00F90E9B" w:rsidP="00F90E9B">
            <w:pPr>
              <w:pStyle w:val="a3"/>
            </w:pPr>
            <w:r>
              <w:t xml:space="preserve">б) По числу километров, пройденных </w:t>
            </w:r>
            <w:proofErr w:type="gramStart"/>
            <w:r>
              <w:t>пассажирском</w:t>
            </w:r>
            <w:proofErr w:type="gramEnd"/>
            <w:r>
              <w:t xml:space="preserve"> поездом </w:t>
            </w:r>
          </w:p>
          <w:p w14:paraId="6FDFF6F1" w14:textId="77777777" w:rsidR="00F90E9B" w:rsidRDefault="00F90E9B" w:rsidP="00F90E9B">
            <w:pPr>
              <w:pStyle w:val="a3"/>
            </w:pPr>
            <w:r>
              <w:t>в) В пасс*</w:t>
            </w:r>
            <w:proofErr w:type="gramStart"/>
            <w:r>
              <w:t>км</w:t>
            </w:r>
            <w:proofErr w:type="gramEnd"/>
          </w:p>
          <w:p w14:paraId="7E116738" w14:textId="77777777" w:rsidR="00F90E9B" w:rsidRDefault="00F90E9B" w:rsidP="00F90E9B">
            <w:pPr>
              <w:pStyle w:val="a3"/>
            </w:pPr>
          </w:p>
          <w:p w14:paraId="7CB1D04B" w14:textId="77777777" w:rsidR="00F90E9B" w:rsidRDefault="00F90E9B" w:rsidP="00F90E9B">
            <w:pPr>
              <w:pStyle w:val="a3"/>
            </w:pPr>
            <w:r>
              <w:t>11. Какой электровоз считается пассажирским?</w:t>
            </w:r>
          </w:p>
          <w:p w14:paraId="4C90BE50" w14:textId="77777777" w:rsidR="00F90E9B" w:rsidRDefault="00F90E9B" w:rsidP="00F90E9B">
            <w:pPr>
              <w:pStyle w:val="a3"/>
            </w:pPr>
            <w:r>
              <w:t>а) Только ЧС</w:t>
            </w:r>
            <w:proofErr w:type="gramStart"/>
            <w:r>
              <w:t>2</w:t>
            </w:r>
            <w:proofErr w:type="gramEnd"/>
            <w:r>
              <w:t xml:space="preserve"> </w:t>
            </w:r>
          </w:p>
          <w:p w14:paraId="67E1E0A5" w14:textId="77777777" w:rsidR="00F90E9B" w:rsidRDefault="00F90E9B" w:rsidP="00F90E9B">
            <w:pPr>
              <w:pStyle w:val="a3"/>
            </w:pPr>
            <w:r>
              <w:t>б) Только ЧС</w:t>
            </w:r>
            <w:proofErr w:type="gramStart"/>
            <w:r>
              <w:t>6</w:t>
            </w:r>
            <w:proofErr w:type="gramEnd"/>
            <w:r>
              <w:t xml:space="preserve"> </w:t>
            </w:r>
          </w:p>
          <w:p w14:paraId="5F74151F" w14:textId="77777777" w:rsidR="00F90E9B" w:rsidRDefault="00F90E9B" w:rsidP="00F90E9B">
            <w:pPr>
              <w:pStyle w:val="a3"/>
            </w:pPr>
            <w:r>
              <w:t xml:space="preserve">в) Только ЭП2К </w:t>
            </w:r>
          </w:p>
          <w:p w14:paraId="035B37C8" w14:textId="77777777" w:rsidR="00F90E9B" w:rsidRDefault="00F90E9B" w:rsidP="00F90E9B">
            <w:pPr>
              <w:pStyle w:val="a3"/>
            </w:pPr>
            <w:r>
              <w:t>г) Только ЭП20</w:t>
            </w:r>
          </w:p>
          <w:p w14:paraId="5D77AE40" w14:textId="77777777" w:rsidR="00F90E9B" w:rsidRDefault="00F90E9B" w:rsidP="00F90E9B">
            <w:pPr>
              <w:pStyle w:val="a3"/>
            </w:pPr>
            <w:r>
              <w:t>д) Все вышеперечисленные</w:t>
            </w:r>
          </w:p>
          <w:p w14:paraId="5364A8BD" w14:textId="77777777" w:rsidR="00F90E9B" w:rsidRDefault="00F90E9B" w:rsidP="00F90E9B">
            <w:pPr>
              <w:pStyle w:val="a3"/>
            </w:pPr>
          </w:p>
          <w:p w14:paraId="57AA2C2E" w14:textId="77777777" w:rsidR="00F90E9B" w:rsidRDefault="00F90E9B" w:rsidP="00F90E9B">
            <w:pPr>
              <w:pStyle w:val="a3"/>
            </w:pPr>
            <w:r>
              <w:t>12. Что такое эксплуатационный парк локомотивов?</w:t>
            </w:r>
          </w:p>
          <w:p w14:paraId="366DD287" w14:textId="77777777" w:rsidR="00F90E9B" w:rsidRDefault="00F90E9B" w:rsidP="00F90E9B">
            <w:pPr>
              <w:pStyle w:val="a3"/>
            </w:pPr>
            <w:r>
              <w:t>а) Локомотивы, находящиеся в эксплуатации</w:t>
            </w:r>
          </w:p>
          <w:p w14:paraId="2E325B83" w14:textId="77777777" w:rsidR="00F90E9B" w:rsidRDefault="00F90E9B" w:rsidP="00F90E9B">
            <w:pPr>
              <w:pStyle w:val="a3"/>
            </w:pPr>
            <w:r>
              <w:t>б) Локомотивы в эксплуатации, ожидающие прицепки к поезду в) Локомотивы в эксплуатации, находящиеся на ТО-2</w:t>
            </w:r>
          </w:p>
          <w:p w14:paraId="5CED7B97" w14:textId="77777777" w:rsidR="00F90E9B" w:rsidRDefault="00F90E9B" w:rsidP="00F90E9B">
            <w:pPr>
              <w:pStyle w:val="a3"/>
            </w:pPr>
          </w:p>
          <w:p w14:paraId="1DAB493E" w14:textId="0C699555" w:rsidR="00F90E9B" w:rsidRDefault="00F90E9B" w:rsidP="00F90E9B">
            <w:pPr>
              <w:pStyle w:val="a3"/>
            </w:pPr>
            <w:r>
              <w:t xml:space="preserve">13 .Каким показателем отчитываются за ремонт и ТО </w:t>
            </w:r>
            <w:r w:rsidR="005B4CDB">
              <w:t>мотор-вагонного</w:t>
            </w:r>
            <w:r>
              <w:t xml:space="preserve"> состава?</w:t>
            </w:r>
          </w:p>
          <w:p w14:paraId="4F258CE4" w14:textId="77777777" w:rsidR="00F90E9B" w:rsidRDefault="00F90E9B" w:rsidP="00F90E9B">
            <w:pPr>
              <w:pStyle w:val="a3"/>
            </w:pPr>
            <w:r>
              <w:lastRenderedPageBreak/>
              <w:t>а) По числу вагонов</w:t>
            </w:r>
          </w:p>
          <w:p w14:paraId="6E9AD799" w14:textId="77777777" w:rsidR="00F90E9B" w:rsidRDefault="00F90E9B" w:rsidP="00F90E9B">
            <w:pPr>
              <w:pStyle w:val="a3"/>
            </w:pPr>
            <w:r>
              <w:t xml:space="preserve">б) По числу составов </w:t>
            </w:r>
          </w:p>
          <w:p w14:paraId="454E0171" w14:textId="77777777" w:rsidR="00F90E9B" w:rsidRDefault="00F90E9B" w:rsidP="00F90E9B">
            <w:pPr>
              <w:pStyle w:val="a3"/>
            </w:pPr>
            <w:r>
              <w:t>в) По секциям</w:t>
            </w:r>
          </w:p>
          <w:p w14:paraId="5C9A2570" w14:textId="77777777" w:rsidR="00F90E9B" w:rsidRDefault="00F90E9B" w:rsidP="00F90E9B">
            <w:pPr>
              <w:pStyle w:val="a3"/>
            </w:pPr>
            <w:r>
              <w:t xml:space="preserve">г) </w:t>
            </w:r>
            <w:proofErr w:type="gramStart"/>
            <w:r>
              <w:t>По</w:t>
            </w:r>
            <w:proofErr w:type="gramEnd"/>
            <w:r>
              <w:t xml:space="preserve"> моторным вагоном</w:t>
            </w:r>
          </w:p>
          <w:p w14:paraId="209B2E47" w14:textId="77777777" w:rsidR="00F90E9B" w:rsidRDefault="00F90E9B" w:rsidP="00F90E9B">
            <w:pPr>
              <w:pStyle w:val="a3"/>
            </w:pPr>
          </w:p>
          <w:p w14:paraId="7C4B258B" w14:textId="77777777" w:rsidR="00F90E9B" w:rsidRDefault="00F90E9B" w:rsidP="00F90E9B">
            <w:pPr>
              <w:pStyle w:val="a3"/>
            </w:pPr>
            <w:r>
              <w:t xml:space="preserve">14. </w:t>
            </w:r>
            <w:proofErr w:type="gramStart"/>
            <w:r>
              <w:t>Останется ли машинист, выбранный в органы управление государственной власти, в списочным составе работников депо?</w:t>
            </w:r>
            <w:proofErr w:type="gramEnd"/>
          </w:p>
          <w:p w14:paraId="4F2E4E5D" w14:textId="77777777" w:rsidR="00F90E9B" w:rsidRDefault="00F90E9B" w:rsidP="00F90E9B">
            <w:pPr>
              <w:pStyle w:val="a3"/>
            </w:pPr>
            <w:r>
              <w:t>а) Да</w:t>
            </w:r>
          </w:p>
          <w:p w14:paraId="69EC37D6" w14:textId="3E8137FA" w:rsidR="00F90E9B" w:rsidRDefault="00F90E9B" w:rsidP="00F90E9B">
            <w:pPr>
              <w:pStyle w:val="a3"/>
            </w:pPr>
            <w:r>
              <w:t>б) Нет</w:t>
            </w:r>
          </w:p>
          <w:p w14:paraId="2B9E6EED" w14:textId="77777777" w:rsidR="00F90E9B" w:rsidRDefault="00F90E9B" w:rsidP="00F90E9B">
            <w:pPr>
              <w:pStyle w:val="a3"/>
            </w:pPr>
            <w:r>
              <w:t>в) Останется на первые полгода после ухода</w:t>
            </w:r>
          </w:p>
          <w:p w14:paraId="379D1D2E" w14:textId="77777777" w:rsidR="005B4CDB" w:rsidRDefault="005B4CDB" w:rsidP="00F90E9B">
            <w:pPr>
              <w:pStyle w:val="a3"/>
            </w:pPr>
          </w:p>
          <w:p w14:paraId="5865824A" w14:textId="7C404C47" w:rsidR="005B4CDB" w:rsidRPr="005B4CDB" w:rsidRDefault="005B4CDB" w:rsidP="005B4CDB">
            <w:pPr>
              <w:pStyle w:val="a3"/>
            </w:pPr>
            <w:r w:rsidRPr="005B4CDB">
              <w:t>15. Максимальное число секций локомотива для тяги тяжеловесных поездов?</w:t>
            </w:r>
          </w:p>
          <w:p w14:paraId="4944422D" w14:textId="77777777" w:rsidR="005B4CDB" w:rsidRPr="005B4CDB" w:rsidRDefault="005B4CDB" w:rsidP="005B4CDB">
            <w:pPr>
              <w:pStyle w:val="a3"/>
            </w:pPr>
            <w:r w:rsidRPr="005B4CDB">
              <w:t>а) 3 секции</w:t>
            </w:r>
          </w:p>
          <w:p w14:paraId="5AAB8466" w14:textId="77777777" w:rsidR="005B4CDB" w:rsidRPr="005B4CDB" w:rsidRDefault="005B4CDB" w:rsidP="005B4CDB">
            <w:pPr>
              <w:pStyle w:val="a3"/>
            </w:pPr>
            <w:r w:rsidRPr="005B4CDB">
              <w:t>б) 4 секции</w:t>
            </w:r>
          </w:p>
          <w:p w14:paraId="010324E9" w14:textId="77777777" w:rsidR="005B4CDB" w:rsidRPr="005B4CDB" w:rsidRDefault="005B4CDB" w:rsidP="005B4CDB">
            <w:pPr>
              <w:pStyle w:val="a3"/>
            </w:pPr>
            <w:r w:rsidRPr="005B4CDB">
              <w:t>в) 5 секций</w:t>
            </w:r>
          </w:p>
          <w:p w14:paraId="70ABA8AD" w14:textId="77777777" w:rsidR="005B4CDB" w:rsidRPr="005B4CDB" w:rsidRDefault="005B4CDB" w:rsidP="005B4CDB">
            <w:pPr>
              <w:pStyle w:val="a3"/>
            </w:pPr>
            <w:r w:rsidRPr="005B4CDB">
              <w:t>г) 6 секций</w:t>
            </w:r>
          </w:p>
          <w:p w14:paraId="295537E4" w14:textId="77777777" w:rsidR="005B4CDB" w:rsidRPr="005B4CDB" w:rsidRDefault="005B4CDB" w:rsidP="005B4CDB">
            <w:pPr>
              <w:pStyle w:val="a3"/>
            </w:pPr>
          </w:p>
          <w:p w14:paraId="0472F13C" w14:textId="602F3B1D" w:rsidR="005B4CDB" w:rsidRPr="005B4CDB" w:rsidRDefault="005B4CDB" w:rsidP="005B4CDB">
            <w:pPr>
              <w:pStyle w:val="a3"/>
            </w:pPr>
            <w:r w:rsidRPr="005B4CDB">
              <w:t>16. Какие неисправности подвижного состава определяют при движении поезда пункты автоматического технического контроля?</w:t>
            </w:r>
          </w:p>
          <w:p w14:paraId="489D3787" w14:textId="77777777" w:rsidR="005B4CDB" w:rsidRPr="005B4CDB" w:rsidRDefault="005B4CDB" w:rsidP="005B4CDB">
            <w:pPr>
              <w:pStyle w:val="a3"/>
            </w:pPr>
            <w:r w:rsidRPr="005B4CDB">
              <w:t>а) Только перегрев подшипников очей колесных пар</w:t>
            </w:r>
          </w:p>
          <w:p w14:paraId="526820BD" w14:textId="77777777" w:rsidR="005B4CDB" w:rsidRPr="005B4CDB" w:rsidRDefault="005B4CDB" w:rsidP="005B4CDB">
            <w:pPr>
              <w:pStyle w:val="a3"/>
            </w:pPr>
            <w:r w:rsidRPr="005B4CDB">
              <w:t>б) Только неисправности пневматической системы торможения</w:t>
            </w:r>
          </w:p>
          <w:p w14:paraId="7FBCE5AC" w14:textId="77777777" w:rsidR="005B4CDB" w:rsidRPr="005B4CDB" w:rsidRDefault="005B4CDB" w:rsidP="005B4CDB">
            <w:pPr>
              <w:pStyle w:val="a3"/>
            </w:pPr>
            <w:r w:rsidRPr="005B4CDB">
              <w:t>в) Только отрыв и волочение по пути отдельных элементов подвижного состава г) Все вышеперечисленные</w:t>
            </w:r>
          </w:p>
          <w:p w14:paraId="454DF926" w14:textId="77777777" w:rsidR="005B4CDB" w:rsidRPr="005B4CDB" w:rsidRDefault="005B4CDB" w:rsidP="005B4CDB">
            <w:pPr>
              <w:pStyle w:val="a3"/>
            </w:pPr>
          </w:p>
          <w:p w14:paraId="0CC3F0B9" w14:textId="17A2C1BC" w:rsidR="005B4CDB" w:rsidRPr="005B4CDB" w:rsidRDefault="005B4CDB" w:rsidP="005B4CDB">
            <w:pPr>
              <w:pStyle w:val="a3"/>
            </w:pPr>
            <w:r w:rsidRPr="005B4CDB">
              <w:t>17. Что такое мотор-вагонный подвижной состав?</w:t>
            </w:r>
          </w:p>
          <w:p w14:paraId="59EF1340" w14:textId="77777777" w:rsidR="005B4CDB" w:rsidRPr="005B4CDB" w:rsidRDefault="005B4CDB" w:rsidP="005B4CDB">
            <w:pPr>
              <w:pStyle w:val="a3"/>
            </w:pPr>
            <w:r w:rsidRPr="005B4CDB">
              <w:t>а) Электропоезд</w:t>
            </w:r>
          </w:p>
          <w:p w14:paraId="53F698C9" w14:textId="13554989" w:rsidR="005B4CDB" w:rsidRPr="005B4CDB" w:rsidRDefault="005B4CDB" w:rsidP="005B4CDB">
            <w:pPr>
              <w:pStyle w:val="a3"/>
            </w:pPr>
            <w:r w:rsidRPr="005B4CDB">
              <w:t>б) Дизель-поезд</w:t>
            </w:r>
          </w:p>
          <w:p w14:paraId="36503DF9" w14:textId="77777777" w:rsidR="005B4CDB" w:rsidRDefault="005B4CDB" w:rsidP="005B4CDB">
            <w:pPr>
              <w:pStyle w:val="a3"/>
            </w:pPr>
            <w:r w:rsidRPr="005B4CDB">
              <w:t>в) Различные типы автомотрис и мотовозов</w:t>
            </w:r>
          </w:p>
          <w:p w14:paraId="6227113C" w14:textId="77777777" w:rsidR="005B4CDB" w:rsidRDefault="005B4CDB" w:rsidP="005B4CDB">
            <w:pPr>
              <w:pStyle w:val="a3"/>
            </w:pPr>
          </w:p>
          <w:p w14:paraId="3C7FD214" w14:textId="3CAD2D0C" w:rsidR="005B4CDB" w:rsidRDefault="005B4CDB" w:rsidP="005B4CDB">
            <w:pPr>
              <w:pStyle w:val="a3"/>
            </w:pPr>
            <w:r>
              <w:t>18.</w:t>
            </w:r>
            <w:r>
              <w:tab/>
              <w:t>Как называется организация, управляющая эксплуатационными локомотивами депо?</w:t>
            </w:r>
          </w:p>
          <w:p w14:paraId="001D65DA" w14:textId="77777777" w:rsidR="005B4CDB" w:rsidRDefault="005B4CDB" w:rsidP="005B4CDB">
            <w:pPr>
              <w:pStyle w:val="a3"/>
            </w:pPr>
            <w:r>
              <w:t xml:space="preserve">а) Служба локомотивного хозяйства </w:t>
            </w:r>
          </w:p>
          <w:p w14:paraId="5D3DBF84" w14:textId="77777777" w:rsidR="005B4CDB" w:rsidRDefault="005B4CDB" w:rsidP="005B4CDB">
            <w:pPr>
              <w:pStyle w:val="a3"/>
            </w:pPr>
            <w:r>
              <w:t xml:space="preserve">б) Министерство путей сообщения </w:t>
            </w:r>
          </w:p>
          <w:p w14:paraId="0EAB2654" w14:textId="24E91F75" w:rsidR="005B4CDB" w:rsidRDefault="005B4CDB" w:rsidP="005B4CDB">
            <w:pPr>
              <w:pStyle w:val="a3"/>
            </w:pPr>
            <w:r>
              <w:t>в) Дирекция инфраструктуры</w:t>
            </w:r>
          </w:p>
          <w:p w14:paraId="56EA2EEB" w14:textId="77777777" w:rsidR="005B4CDB" w:rsidRDefault="005B4CDB" w:rsidP="005B4CDB">
            <w:pPr>
              <w:pStyle w:val="a3"/>
            </w:pPr>
            <w:r>
              <w:t xml:space="preserve">г) Дирекция тяги </w:t>
            </w:r>
          </w:p>
          <w:p w14:paraId="0FCD18A5" w14:textId="77777777" w:rsidR="005B4CDB" w:rsidRDefault="005B4CDB" w:rsidP="005B4CDB">
            <w:pPr>
              <w:pStyle w:val="a3"/>
            </w:pPr>
          </w:p>
          <w:p w14:paraId="7116D55E" w14:textId="0E789064" w:rsidR="005B4CDB" w:rsidRDefault="005B4CDB" w:rsidP="005B4CDB">
            <w:pPr>
              <w:pStyle w:val="a3"/>
            </w:pPr>
            <w:r>
              <w:t>19.</w:t>
            </w:r>
            <w:r>
              <w:tab/>
              <w:t>Что такое полный оборот локомотива</w:t>
            </w:r>
            <w:proofErr w:type="gramStart"/>
            <w:r>
              <w:t xml:space="preserve"> ?</w:t>
            </w:r>
            <w:proofErr w:type="gramEnd"/>
          </w:p>
          <w:p w14:paraId="6FB48594" w14:textId="77777777" w:rsidR="005B4CDB" w:rsidRDefault="005B4CDB" w:rsidP="005B4CDB">
            <w:pPr>
              <w:pStyle w:val="a3"/>
            </w:pPr>
            <w:r>
              <w:t>а) километраж пройденный локомотивом от выхода депо и захода обратно в депо</w:t>
            </w:r>
          </w:p>
          <w:p w14:paraId="14047BD9" w14:textId="7B757D8A" w:rsidR="005B4CDB" w:rsidRDefault="005B4CDB" w:rsidP="005B4CDB">
            <w:pPr>
              <w:pStyle w:val="a3"/>
            </w:pPr>
            <w:r>
              <w:t>б) время отправления локомотива со станции до его возвращения на эту станцию</w:t>
            </w:r>
          </w:p>
          <w:p w14:paraId="5B5C000B" w14:textId="0B1001B0" w:rsidR="005B4CDB" w:rsidRDefault="005B4CDB" w:rsidP="005B4CDB">
            <w:pPr>
              <w:pStyle w:val="a3"/>
            </w:pPr>
            <w:r>
              <w:t>в) время от выхода локомотива из депо до его возвращения в это депо для следующего ТО или ремонта</w:t>
            </w:r>
          </w:p>
          <w:p w14:paraId="3AD877AD" w14:textId="2626EDC7" w:rsidR="005B4CDB" w:rsidRDefault="005B4CDB" w:rsidP="00F90E9B">
            <w:pPr>
              <w:pStyle w:val="a3"/>
            </w:pPr>
          </w:p>
        </w:tc>
      </w:tr>
    </w:tbl>
    <w:p w14:paraId="5F765CA5" w14:textId="49686FC1" w:rsidR="00254AB1" w:rsidRDefault="00AA4EFF">
      <w:pPr>
        <w:pStyle w:val="a3"/>
        <w:spacing w:before="5"/>
        <w:rPr>
          <w:sz w:val="1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50000C12" wp14:editId="26B002CE">
                <wp:simplePos x="0" y="0"/>
                <wp:positionH relativeFrom="page">
                  <wp:posOffset>359410</wp:posOffset>
                </wp:positionH>
                <wp:positionV relativeFrom="paragraph">
                  <wp:posOffset>120650</wp:posOffset>
                </wp:positionV>
                <wp:extent cx="1828800" cy="8890"/>
                <wp:effectExtent l="0" t="0" r="0" b="0"/>
                <wp:wrapTopAndBottom/>
                <wp:docPr id="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088F0AB" id="docshape5" o:spid="_x0000_s1026" style="position:absolute;margin-left:28.3pt;margin-top:9.5pt;width:2in;height: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" fillcolor="black" stroked="f">
                <w10:wrap type="topAndBottom" anchorx="page"/>
              </v:rect>
            </w:pict>
          </mc:Fallback>
        </mc:AlternateContent>
      </w:r>
    </w:p>
    <w:p w14:paraId="5ACD20BF" w14:textId="77777777" w:rsidR="00254AB1" w:rsidRDefault="00ED0F4F">
      <w:pPr>
        <w:spacing w:before="102"/>
        <w:ind w:left="106" w:right="565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proofErr w:type="gramStart"/>
      <w:r>
        <w:rPr>
          <w:rFonts w:ascii="Calibri" w:hAnsi="Calibri"/>
          <w:sz w:val="20"/>
        </w:rPr>
        <w:t xml:space="preserve"> </w:t>
      </w:r>
      <w:r>
        <w:rPr>
          <w:sz w:val="20"/>
        </w:rPr>
        <w:t>П</w:t>
      </w:r>
      <w:proofErr w:type="gramEnd"/>
      <w:r>
        <w:rPr>
          <w:sz w:val="20"/>
        </w:rPr>
        <w:t>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сферы.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нераспространение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содержания</w:t>
      </w:r>
      <w:r>
        <w:rPr>
          <w:spacing w:val="-5"/>
          <w:sz w:val="20"/>
        </w:rPr>
        <w:t xml:space="preserve"> </w:t>
      </w:r>
      <w:r>
        <w:rPr>
          <w:sz w:val="20"/>
        </w:rPr>
        <w:t>оценочных</w:t>
      </w:r>
      <w:r>
        <w:rPr>
          <w:spacing w:val="-1"/>
          <w:sz w:val="20"/>
        </w:rPr>
        <w:t xml:space="preserve"> </w:t>
      </w:r>
      <w:r>
        <w:rPr>
          <w:sz w:val="20"/>
        </w:rPr>
        <w:t>сре</w:t>
      </w:r>
      <w:proofErr w:type="gramStart"/>
      <w:r>
        <w:rPr>
          <w:sz w:val="20"/>
        </w:rPr>
        <w:t>дств</w:t>
      </w:r>
      <w:r>
        <w:rPr>
          <w:spacing w:val="-5"/>
          <w:sz w:val="20"/>
        </w:rPr>
        <w:t xml:space="preserve"> </w:t>
      </w:r>
      <w:r>
        <w:rPr>
          <w:sz w:val="20"/>
        </w:rPr>
        <w:t>ср</w:t>
      </w:r>
      <w:proofErr w:type="gramEnd"/>
      <w:r>
        <w:rPr>
          <w:sz w:val="20"/>
        </w:rPr>
        <w:t>еди</w:t>
      </w:r>
      <w:r>
        <w:rPr>
          <w:spacing w:val="-5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-2"/>
          <w:sz w:val="20"/>
        </w:rPr>
        <w:t xml:space="preserve"> </w:t>
      </w:r>
      <w:r>
        <w:rPr>
          <w:sz w:val="20"/>
        </w:rPr>
        <w:t>университета несут заведующий кафедрой и преподаватель – разработчик оценочных средств.</w:t>
      </w:r>
    </w:p>
    <w:p w14:paraId="0A6E346E" w14:textId="77777777" w:rsidR="00254AB1" w:rsidRDefault="00254AB1">
      <w:pPr>
        <w:jc w:val="both"/>
        <w:rPr>
          <w:sz w:val="20"/>
        </w:rPr>
        <w:sectPr w:rsidR="00254AB1" w:rsidSect="0040586C">
          <w:pgSz w:w="11910" w:h="16840"/>
          <w:pgMar w:top="567" w:right="567" w:bottom="567" w:left="567" w:header="720" w:footer="720" w:gutter="0"/>
          <w:cols w:space="720"/>
        </w:sectPr>
      </w:pPr>
    </w:p>
    <w:p w14:paraId="68431E76" w14:textId="77777777" w:rsidR="00254AB1" w:rsidRDefault="00254AB1">
      <w:pPr>
        <w:pStyle w:val="a3"/>
        <w:spacing w:before="5"/>
        <w:rPr>
          <w:sz w:val="16"/>
        </w:rPr>
      </w:pPr>
    </w:p>
    <w:p w14:paraId="71F47825" w14:textId="39F90515" w:rsidR="00254AB1" w:rsidRPr="00777031" w:rsidRDefault="00777031" w:rsidP="00777031">
      <w:pPr>
        <w:pStyle w:val="a3"/>
        <w:spacing w:before="90"/>
        <w:jc w:val="center"/>
        <w:rPr>
          <w:b/>
        </w:rPr>
      </w:pPr>
      <w:r w:rsidRPr="00777031">
        <w:rPr>
          <w:b/>
        </w:rPr>
        <w:t xml:space="preserve">2.2 </w:t>
      </w:r>
      <w:r w:rsidR="00ED0F4F" w:rsidRPr="00777031">
        <w:rPr>
          <w:b/>
        </w:rPr>
        <w:t xml:space="preserve">Типовые задания для оценки </w:t>
      </w:r>
      <w:proofErr w:type="spellStart"/>
      <w:r w:rsidR="00ED0F4F" w:rsidRPr="00777031">
        <w:rPr>
          <w:b/>
        </w:rPr>
        <w:t>навыкового</w:t>
      </w:r>
      <w:proofErr w:type="spellEnd"/>
      <w:r w:rsidR="00ED0F4F" w:rsidRPr="00777031">
        <w:rPr>
          <w:b/>
        </w:rPr>
        <w:t xml:space="preserve"> образовательного результата</w:t>
      </w:r>
    </w:p>
    <w:p w14:paraId="4AB21721" w14:textId="77777777" w:rsidR="00254AB1" w:rsidRDefault="00254AB1">
      <w:pPr>
        <w:pStyle w:val="a3"/>
        <w:rPr>
          <w:b/>
        </w:rPr>
      </w:pPr>
    </w:p>
    <w:p w14:paraId="6DB783F5" w14:textId="092345C8" w:rsidR="00254AB1" w:rsidRDefault="00ED0F4F" w:rsidP="00FB23F1">
      <w:pPr>
        <w:pStyle w:val="a3"/>
        <w:ind w:left="147"/>
        <w:rPr>
          <w:sz w:val="20"/>
        </w:rPr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rPr>
          <w:spacing w:val="-2"/>
        </w:rPr>
        <w:t>результат:</w:t>
      </w:r>
    </w:p>
    <w:p w14:paraId="344E4CC9" w14:textId="77777777" w:rsidR="00254AB1" w:rsidRDefault="00254AB1">
      <w:pPr>
        <w:pStyle w:val="a3"/>
        <w:spacing w:after="1"/>
        <w:rPr>
          <w:sz w:val="22"/>
        </w:rPr>
      </w:pPr>
    </w:p>
    <w:tbl>
      <w:tblPr>
        <w:tblStyle w:val="TableNormal"/>
        <w:tblW w:w="10637" w:type="dxa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7023"/>
      </w:tblGrid>
      <w:tr w:rsidR="00254AB1" w14:paraId="3BD336C9" w14:textId="77777777" w:rsidTr="0040586C">
        <w:trPr>
          <w:trHeight w:val="691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B62" w14:textId="77777777" w:rsidR="00254AB1" w:rsidRPr="00A97E30" w:rsidRDefault="00ED0F4F" w:rsidP="004D0749">
            <w:pPr>
              <w:pStyle w:val="TableParagraph"/>
              <w:spacing w:line="230" w:lineRule="atLeast"/>
              <w:ind w:left="60" w:right="420" w:hanging="1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Код</w:t>
            </w:r>
            <w:r w:rsidRPr="00A97E30">
              <w:rPr>
                <w:spacing w:val="40"/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и наименование индикатора</w:t>
            </w:r>
            <w:r w:rsidRPr="00A97E30">
              <w:rPr>
                <w:spacing w:val="-13"/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 xml:space="preserve">достижения </w:t>
            </w:r>
            <w:r w:rsidRPr="00A97E30">
              <w:rPr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3990" w14:textId="130C5534" w:rsidR="00254AB1" w:rsidRPr="00A97E30" w:rsidRDefault="00ED0F4F" w:rsidP="00A97E30">
            <w:pPr>
              <w:pStyle w:val="TableParagraph"/>
              <w:jc w:val="center"/>
              <w:rPr>
                <w:sz w:val="24"/>
                <w:szCs w:val="24"/>
              </w:rPr>
            </w:pPr>
            <w:r w:rsidRPr="00A97E30">
              <w:rPr>
                <w:w w:val="95"/>
                <w:sz w:val="24"/>
                <w:szCs w:val="24"/>
              </w:rPr>
              <w:t>Образовательны</w:t>
            </w:r>
            <w:r w:rsidR="00A97E30">
              <w:rPr>
                <w:w w:val="95"/>
                <w:sz w:val="24"/>
                <w:szCs w:val="24"/>
              </w:rPr>
              <w:t>й</w:t>
            </w:r>
            <w:r w:rsidRPr="00A97E30">
              <w:rPr>
                <w:spacing w:val="56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w w:val="95"/>
                <w:sz w:val="24"/>
                <w:szCs w:val="24"/>
              </w:rPr>
              <w:t>результат</w:t>
            </w:r>
          </w:p>
        </w:tc>
      </w:tr>
      <w:tr w:rsidR="00254AB1" w14:paraId="2202787D" w14:textId="77777777" w:rsidTr="0040586C">
        <w:trPr>
          <w:trHeight w:val="130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7EF5" w14:textId="72C2D65A" w:rsidR="00254AB1" w:rsidRPr="00A97E30" w:rsidRDefault="00ED0F4F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ПК-9.3</w:t>
            </w:r>
            <w:proofErr w:type="gramStart"/>
            <w:r w:rsidRPr="00A97E30">
              <w:rPr>
                <w:sz w:val="24"/>
                <w:szCs w:val="24"/>
              </w:rPr>
              <w:t xml:space="preserve"> О</w:t>
            </w:r>
            <w:proofErr w:type="gramEnd"/>
            <w:r w:rsidRPr="00A97E30">
              <w:rPr>
                <w:sz w:val="24"/>
                <w:szCs w:val="24"/>
              </w:rPr>
              <w:t xml:space="preserve">пределяет структуру деятельности эксплуатационной </w:t>
            </w:r>
            <w:r w:rsidRPr="000E2346">
              <w:rPr>
                <w:sz w:val="24"/>
                <w:szCs w:val="24"/>
              </w:rPr>
              <w:t>работы</w:t>
            </w:r>
            <w:r w:rsidR="00A97E30" w:rsidRPr="000E2346">
              <w:rPr>
                <w:sz w:val="24"/>
                <w:szCs w:val="24"/>
              </w:rPr>
              <w:t xml:space="preserve"> </w:t>
            </w:r>
            <w:r w:rsidRPr="000E2346">
              <w:rPr>
                <w:sz w:val="24"/>
                <w:szCs w:val="24"/>
              </w:rPr>
              <w:t xml:space="preserve">электроподвижного </w:t>
            </w:r>
            <w:r w:rsidRPr="00A97E30">
              <w:rPr>
                <w:sz w:val="24"/>
                <w:szCs w:val="24"/>
              </w:rPr>
              <w:t>состава,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ее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параметры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и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объекты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50DA" w14:textId="142CFB02" w:rsidR="00254AB1" w:rsidRPr="00A97E30" w:rsidRDefault="00ED0F4F" w:rsidP="000E2346">
            <w:pPr>
              <w:pStyle w:val="TableParagraph"/>
              <w:ind w:left="105" w:right="72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Обучающийся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умеет:</w:t>
            </w:r>
            <w:r w:rsidRPr="000E2346">
              <w:rPr>
                <w:sz w:val="24"/>
                <w:szCs w:val="24"/>
              </w:rPr>
              <w:t xml:space="preserve"> </w:t>
            </w:r>
            <w:r w:rsidR="00BA5AA8">
              <w:rPr>
                <w:sz w:val="24"/>
                <w:szCs w:val="24"/>
              </w:rPr>
              <w:t>о</w:t>
            </w:r>
            <w:r w:rsidRPr="00A97E30">
              <w:rPr>
                <w:sz w:val="24"/>
                <w:szCs w:val="24"/>
              </w:rPr>
              <w:t>босновать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структуру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управления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эксплуатацией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подвижного состава и системы его технического обслуживания и ремонта</w:t>
            </w:r>
          </w:p>
        </w:tc>
      </w:tr>
      <w:tr w:rsidR="00254AB1" w14:paraId="0EA61276" w14:textId="77777777" w:rsidTr="0040586C">
        <w:trPr>
          <w:trHeight w:val="1686"/>
        </w:trPr>
        <w:tc>
          <w:tcPr>
            <w:tcW w:w="10637" w:type="dxa"/>
            <w:gridSpan w:val="2"/>
            <w:tcBorders>
              <w:top w:val="single" w:sz="4" w:space="0" w:color="auto"/>
              <w:bottom w:val="nil"/>
            </w:tcBorders>
          </w:tcPr>
          <w:p w14:paraId="53D51D37" w14:textId="77777777" w:rsidR="00254AB1" w:rsidRDefault="00ED0F4F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31CE9D99" w14:textId="77777777" w:rsidR="00254AB1" w:rsidRDefault="00ED0F4F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5E80CF85" w14:textId="77777777" w:rsidR="00254AB1" w:rsidRDefault="00ED0F4F" w:rsidP="00232057">
            <w:pPr>
              <w:pStyle w:val="TableParagraph"/>
              <w:ind w:left="148" w:right="146"/>
              <w:jc w:val="both"/>
              <w:rPr>
                <w:sz w:val="24"/>
              </w:rPr>
            </w:pPr>
            <w:r>
              <w:rPr>
                <w:sz w:val="24"/>
              </w:rPr>
              <w:t>Определить коэффициент готовности электровоза 3-го поколения ВЛ10 и электровоза 5-го поколения 2ЭС10. Нормы межремонтных пробегов и ТО-2 взять базовые. Среднесуточный пробег обоих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электровозов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-275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непланового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8час,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2ЭС10 -6 час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</w:tr>
      <w:tr w:rsidR="00254AB1" w14:paraId="669ED1F4" w14:textId="77777777" w:rsidTr="0040586C">
        <w:trPr>
          <w:trHeight w:val="3020"/>
        </w:trPr>
        <w:tc>
          <w:tcPr>
            <w:tcW w:w="10637" w:type="dxa"/>
            <w:gridSpan w:val="2"/>
            <w:tcBorders>
              <w:top w:val="nil"/>
            </w:tcBorders>
          </w:tcPr>
          <w:p w14:paraId="2F4FD271" w14:textId="77777777" w:rsidR="00254AB1" w:rsidRDefault="00ED0F4F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>
              <w:rPr>
                <w:b/>
                <w:spacing w:val="-10"/>
                <w:sz w:val="24"/>
              </w:rPr>
              <w:t>2</w:t>
            </w:r>
          </w:p>
          <w:p w14:paraId="2449161E" w14:textId="77777777" w:rsidR="00254AB1" w:rsidRDefault="00ED0F4F" w:rsidP="00232057">
            <w:pPr>
              <w:pStyle w:val="TableParagraph"/>
              <w:ind w:left="148" w:right="146"/>
              <w:jc w:val="both"/>
              <w:rPr>
                <w:sz w:val="24"/>
              </w:rPr>
            </w:pPr>
            <w:r>
              <w:rPr>
                <w:sz w:val="24"/>
              </w:rPr>
              <w:t>Определить 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экипировки песком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электровоза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2ЭС6 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песка в бункере электровоза 4,04 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. Максимальная норма расхода песка 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/10</w:t>
            </w:r>
            <w:r>
              <w:rPr>
                <w:sz w:val="24"/>
                <w:vertAlign w:val="superscript"/>
              </w:rPr>
              <w:t>6</w:t>
            </w:r>
            <w:r>
              <w:rPr>
                <w:sz w:val="24"/>
              </w:rPr>
              <w:t xml:space="preserve"> брутто принять 0,19. Коэффициент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учитывающий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допустимый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-0,9.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 поезда а)6500т и б)7100т</w:t>
            </w:r>
          </w:p>
          <w:p w14:paraId="22E237F2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5B88F77C" w14:textId="77777777" w:rsidR="00254AB1" w:rsidRDefault="00ED0F4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14:paraId="75543397" w14:textId="77777777" w:rsidR="00232057" w:rsidRDefault="00ED0F4F" w:rsidP="00232057">
            <w:pPr>
              <w:pStyle w:val="TableParagraph"/>
              <w:ind w:left="107" w:right="146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электровозов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полигона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 поездов в сутки 85.</w:t>
            </w:r>
          </w:p>
          <w:p w14:paraId="308B2F35" w14:textId="3A4C30AD" w:rsidR="00254AB1" w:rsidRDefault="00ED0F4F" w:rsidP="00232057">
            <w:pPr>
              <w:pStyle w:val="TableParagraph"/>
              <w:ind w:left="107" w:right="146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Продолжительность ТО-2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= 1 час, участковая скорость туда и обратно одинакова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км/час. Все остальное время пребывания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электровозов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станциях принять исходя из нормативов для грузовых поездов.</w:t>
            </w:r>
          </w:p>
        </w:tc>
      </w:tr>
      <w:tr w:rsidR="00A97E30" w14:paraId="0C47914D" w14:textId="77777777" w:rsidTr="0040586C">
        <w:trPr>
          <w:trHeight w:val="955"/>
        </w:trPr>
        <w:tc>
          <w:tcPr>
            <w:tcW w:w="3614" w:type="dxa"/>
            <w:tcBorders>
              <w:right w:val="single" w:sz="4" w:space="0" w:color="auto"/>
            </w:tcBorders>
          </w:tcPr>
          <w:p w14:paraId="75E96557" w14:textId="224A103A" w:rsidR="00A97E30" w:rsidRPr="000E2346" w:rsidRDefault="00A97E30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0E2346">
              <w:rPr>
                <w:sz w:val="24"/>
                <w:szCs w:val="24"/>
              </w:rPr>
              <w:t>ПК-9.3</w:t>
            </w:r>
            <w:proofErr w:type="gramStart"/>
            <w:r w:rsidRPr="000E2346">
              <w:rPr>
                <w:sz w:val="24"/>
                <w:szCs w:val="24"/>
              </w:rPr>
              <w:t xml:space="preserve"> О</w:t>
            </w:r>
            <w:proofErr w:type="gramEnd"/>
            <w:r w:rsidRPr="000E2346">
              <w:rPr>
                <w:sz w:val="24"/>
                <w:szCs w:val="24"/>
              </w:rPr>
              <w:t>пределяет структуру деятельности эксплуатационной работы электроподвижного состава, ее параметры и объекты</w:t>
            </w:r>
          </w:p>
        </w:tc>
        <w:tc>
          <w:tcPr>
            <w:tcW w:w="7023" w:type="dxa"/>
            <w:tcBorders>
              <w:left w:val="single" w:sz="4" w:space="0" w:color="auto"/>
            </w:tcBorders>
          </w:tcPr>
          <w:p w14:paraId="15E1A36F" w14:textId="64B92C5B" w:rsidR="00A97E30" w:rsidRPr="000E2346" w:rsidRDefault="000E2346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proofErr w:type="gramStart"/>
            <w:r w:rsidRPr="008A2A14">
              <w:rPr>
                <w:sz w:val="24"/>
                <w:szCs w:val="24"/>
              </w:rPr>
              <w:t>Обучающийся</w:t>
            </w:r>
            <w:proofErr w:type="gramEnd"/>
            <w:r w:rsidRPr="000E2346">
              <w:rPr>
                <w:sz w:val="24"/>
                <w:szCs w:val="24"/>
              </w:rPr>
              <w:t xml:space="preserve"> </w:t>
            </w:r>
            <w:r w:rsidRPr="008A2A14">
              <w:rPr>
                <w:sz w:val="24"/>
                <w:szCs w:val="24"/>
              </w:rPr>
              <w:t>владеет:</w:t>
            </w:r>
            <w:r w:rsidRPr="000E2346">
              <w:rPr>
                <w:sz w:val="24"/>
                <w:szCs w:val="24"/>
              </w:rPr>
              <w:t xml:space="preserve"> способами определения неисправностей, методами их устранения, методами приемки подвижного состава после производства ремонта и технического обслуживания</w:t>
            </w:r>
          </w:p>
        </w:tc>
      </w:tr>
      <w:tr w:rsidR="00254AB1" w14:paraId="504CAAEE" w14:textId="77777777" w:rsidTr="0040586C">
        <w:trPr>
          <w:trHeight w:val="3625"/>
        </w:trPr>
        <w:tc>
          <w:tcPr>
            <w:tcW w:w="10637" w:type="dxa"/>
            <w:gridSpan w:val="2"/>
            <w:tcBorders>
              <w:top w:val="single" w:sz="8" w:space="0" w:color="000000"/>
            </w:tcBorders>
          </w:tcPr>
          <w:p w14:paraId="5C946188" w14:textId="77777777" w:rsidR="00254AB1" w:rsidRDefault="00ED0F4F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14:paraId="436E84AF" w14:textId="77777777" w:rsidR="00254AB1" w:rsidRDefault="00ED0F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Исходя из данных, представленных в </w:t>
            </w:r>
            <w:r>
              <w:rPr>
                <w:b/>
                <w:color w:val="0D0D0D"/>
                <w:sz w:val="24"/>
              </w:rPr>
              <w:t xml:space="preserve">Задании 3 </w:t>
            </w:r>
            <w:r>
              <w:rPr>
                <w:color w:val="0D0D0D"/>
                <w:sz w:val="24"/>
              </w:rPr>
              <w:t>предыдущего раздела определить качественные показатели работы грузового локомотивного парка: среднесуточный пробег локомотива, суточная производительность, полный оборот, время полезной работы в течени</w:t>
            </w:r>
            <w:proofErr w:type="gramStart"/>
            <w:r>
              <w:rPr>
                <w:color w:val="0D0D0D"/>
                <w:sz w:val="24"/>
              </w:rPr>
              <w:t>и</w:t>
            </w:r>
            <w:proofErr w:type="gramEnd"/>
            <w:r>
              <w:rPr>
                <w:color w:val="0D0D0D"/>
                <w:sz w:val="24"/>
              </w:rPr>
              <w:t xml:space="preserve"> суток</w:t>
            </w:r>
          </w:p>
          <w:p w14:paraId="01E50518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4A012330" w14:textId="77777777" w:rsidR="00254AB1" w:rsidRDefault="00ED0F4F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14:paraId="688E4D63" w14:textId="77777777" w:rsidR="00232057" w:rsidRDefault="00ED0F4F">
            <w:pPr>
              <w:pStyle w:val="TableParagraph"/>
              <w:ind w:left="107" w:right="95"/>
              <w:jc w:val="both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 xml:space="preserve">Исходя из данных, представленных в </w:t>
            </w:r>
            <w:r>
              <w:rPr>
                <w:b/>
                <w:color w:val="0D0D0D"/>
                <w:sz w:val="24"/>
              </w:rPr>
              <w:t xml:space="preserve">Задании 3 </w:t>
            </w:r>
            <w:r>
              <w:rPr>
                <w:color w:val="0D0D0D"/>
                <w:sz w:val="24"/>
              </w:rPr>
              <w:t>предыдущего раздела определить качественные показатели работы грузового локомотивного парка: время работы электровоза в чистом движении, бюджет времени электровоза.</w:t>
            </w:r>
          </w:p>
          <w:p w14:paraId="28AFCE7E" w14:textId="363BCF2B" w:rsidR="00254AB1" w:rsidRDefault="00ED0F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Принять техническую скорость = 33 км/час</w:t>
            </w:r>
          </w:p>
          <w:p w14:paraId="7B919162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1A836619" w14:textId="77777777" w:rsidR="00254AB1" w:rsidRDefault="00ED0F4F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14:paraId="63A2DF70" w14:textId="77777777" w:rsidR="00232057" w:rsidRDefault="00ED0F4F">
            <w:pPr>
              <w:pStyle w:val="TableParagraph"/>
              <w:ind w:left="107" w:right="96"/>
              <w:jc w:val="both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 xml:space="preserve">Исходя из данных, представленных в </w:t>
            </w:r>
            <w:r>
              <w:rPr>
                <w:b/>
                <w:color w:val="0D0D0D"/>
                <w:sz w:val="24"/>
              </w:rPr>
              <w:t xml:space="preserve">Задании 3 </w:t>
            </w:r>
            <w:r>
              <w:rPr>
                <w:color w:val="0D0D0D"/>
                <w:sz w:val="24"/>
              </w:rPr>
              <w:t xml:space="preserve">предыдущего раздела определить годовой объём работы </w:t>
            </w:r>
            <w:proofErr w:type="spellStart"/>
            <w:r>
              <w:rPr>
                <w:color w:val="0D0D0D"/>
                <w:sz w:val="24"/>
              </w:rPr>
              <w:t>ПТОЛов</w:t>
            </w:r>
            <w:proofErr w:type="spellEnd"/>
            <w:r w:rsidR="00232057">
              <w:rPr>
                <w:color w:val="0D0D0D"/>
                <w:sz w:val="24"/>
              </w:rPr>
              <w:t xml:space="preserve"> грузового локомотивного парка.</w:t>
            </w:r>
          </w:p>
          <w:p w14:paraId="3DF08C8C" w14:textId="7A62BDCD" w:rsidR="00254AB1" w:rsidRDefault="00ED0F4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Техническая скорость 33 км/час.</w:t>
            </w:r>
          </w:p>
        </w:tc>
      </w:tr>
      <w:tr w:rsidR="00254AB1" w14:paraId="4387CE6C" w14:textId="77777777" w:rsidTr="0040586C">
        <w:trPr>
          <w:trHeight w:val="1312"/>
        </w:trPr>
        <w:tc>
          <w:tcPr>
            <w:tcW w:w="3614" w:type="dxa"/>
          </w:tcPr>
          <w:p w14:paraId="29DE96D6" w14:textId="2019F95C" w:rsidR="00254AB1" w:rsidRPr="00A97E30" w:rsidRDefault="00ED0F4F" w:rsidP="00A97E30">
            <w:pPr>
              <w:pStyle w:val="TableParagraph"/>
              <w:tabs>
                <w:tab w:val="left" w:pos="1191"/>
                <w:tab w:val="left" w:pos="2008"/>
              </w:tabs>
              <w:ind w:left="107" w:right="98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ПК-9.4</w:t>
            </w:r>
            <w:proofErr w:type="gramStart"/>
            <w:r w:rsidRPr="00A97E30">
              <w:rPr>
                <w:sz w:val="24"/>
                <w:szCs w:val="24"/>
              </w:rPr>
              <w:t xml:space="preserve"> В</w:t>
            </w:r>
            <w:proofErr w:type="gramEnd"/>
            <w:r w:rsidRPr="00A97E30">
              <w:rPr>
                <w:sz w:val="24"/>
                <w:szCs w:val="24"/>
              </w:rPr>
              <w:t xml:space="preserve">ыполняет анализ и </w:t>
            </w:r>
            <w:r w:rsidRPr="00A97E30">
              <w:rPr>
                <w:spacing w:val="-2"/>
                <w:sz w:val="24"/>
                <w:szCs w:val="24"/>
              </w:rPr>
              <w:t>планирование</w:t>
            </w:r>
            <w:r w:rsidR="00A97E30">
              <w:rPr>
                <w:spacing w:val="-2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 xml:space="preserve">основных </w:t>
            </w:r>
            <w:r w:rsidRPr="00A97E30">
              <w:rPr>
                <w:sz w:val="24"/>
                <w:szCs w:val="24"/>
              </w:rPr>
              <w:t xml:space="preserve">показателей эксплуатационной </w:t>
            </w:r>
            <w:r w:rsidRPr="00A97E30">
              <w:rPr>
                <w:spacing w:val="-2"/>
                <w:sz w:val="24"/>
                <w:szCs w:val="24"/>
              </w:rPr>
              <w:t>работы</w:t>
            </w:r>
            <w:r w:rsidR="00A97E30">
              <w:rPr>
                <w:spacing w:val="-2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>электроподвижного</w:t>
            </w:r>
            <w:r w:rsidR="00A97E30">
              <w:rPr>
                <w:spacing w:val="-2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>состава</w:t>
            </w:r>
            <w:r w:rsidR="00A97E30">
              <w:rPr>
                <w:sz w:val="24"/>
                <w:szCs w:val="24"/>
              </w:rPr>
              <w:t xml:space="preserve"> </w:t>
            </w:r>
            <w:r w:rsidRPr="00A97E30">
              <w:rPr>
                <w:spacing w:val="-10"/>
                <w:sz w:val="24"/>
                <w:szCs w:val="24"/>
              </w:rPr>
              <w:t>с</w:t>
            </w:r>
            <w:r w:rsidR="00A97E30">
              <w:rPr>
                <w:spacing w:val="-10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 xml:space="preserve">помощью </w:t>
            </w:r>
            <w:r w:rsidRPr="00A97E30">
              <w:rPr>
                <w:sz w:val="24"/>
                <w:szCs w:val="24"/>
              </w:rPr>
              <w:t>утвержденных методик расчета</w:t>
            </w:r>
          </w:p>
        </w:tc>
        <w:tc>
          <w:tcPr>
            <w:tcW w:w="7023" w:type="dxa"/>
          </w:tcPr>
          <w:p w14:paraId="5B4D677B" w14:textId="0F6C1CCF" w:rsidR="00254AB1" w:rsidRPr="00A97E30" w:rsidRDefault="00ED0F4F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proofErr w:type="gramStart"/>
            <w:r w:rsidRPr="00A97E30">
              <w:rPr>
                <w:sz w:val="24"/>
                <w:szCs w:val="24"/>
              </w:rPr>
              <w:t>Обучающийся</w:t>
            </w:r>
            <w:proofErr w:type="gramEnd"/>
            <w:r w:rsidRPr="00A97E30">
              <w:rPr>
                <w:sz w:val="24"/>
                <w:szCs w:val="24"/>
              </w:rPr>
              <w:t xml:space="preserve"> умеет:</w:t>
            </w:r>
            <w:r w:rsidR="00A97E30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анализировать технологические процессы технического обслуживания подвижного состава, выявлять причины отказов элементов подвижного состава или их некачественного ремонта</w:t>
            </w:r>
          </w:p>
        </w:tc>
      </w:tr>
      <w:tr w:rsidR="00254AB1" w14:paraId="3945F001" w14:textId="77777777" w:rsidTr="0040586C">
        <w:trPr>
          <w:trHeight w:val="3958"/>
        </w:trPr>
        <w:tc>
          <w:tcPr>
            <w:tcW w:w="10637" w:type="dxa"/>
            <w:gridSpan w:val="2"/>
          </w:tcPr>
          <w:p w14:paraId="4C06DEEC" w14:textId="77777777" w:rsidR="00254AB1" w:rsidRDefault="00ED0F4F">
            <w:pPr>
              <w:pStyle w:val="TableParagraph"/>
              <w:spacing w:line="22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Примеры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3EA2EDD5" w14:textId="77777777" w:rsidR="00254AB1" w:rsidRDefault="00ED0F4F">
            <w:pPr>
              <w:pStyle w:val="TableParagraph"/>
              <w:spacing w:line="276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65B0844F" w14:textId="77777777" w:rsidR="00232057" w:rsidRDefault="00ED0F4F">
            <w:pPr>
              <w:pStyle w:val="TableParagraph"/>
              <w:ind w:left="148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>Исходя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данных,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представленных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Задании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</w:t>
            </w:r>
            <w:r>
              <w:rPr>
                <w:b/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раздела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(ПК-9.3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–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умеет….)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определить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фронт ремонта для ТО-2.</w:t>
            </w:r>
          </w:p>
          <w:p w14:paraId="0B8AE604" w14:textId="3FD0A510" w:rsidR="00254AB1" w:rsidRDefault="00ED0F4F">
            <w:pPr>
              <w:pStyle w:val="TableParagraph"/>
              <w:ind w:left="148"/>
              <w:rPr>
                <w:sz w:val="24"/>
              </w:rPr>
            </w:pPr>
            <w:r>
              <w:rPr>
                <w:color w:val="0D0D0D"/>
                <w:sz w:val="24"/>
              </w:rPr>
              <w:t>Как измениться фронт ремонта, если увеличить участковую и техническую скорость на 10 км/час.</w:t>
            </w:r>
          </w:p>
          <w:p w14:paraId="6AA6CE90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1C4F6379" w14:textId="77777777" w:rsidR="00254AB1" w:rsidRDefault="00ED0F4F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>
              <w:rPr>
                <w:b/>
                <w:spacing w:val="-10"/>
                <w:sz w:val="24"/>
              </w:rPr>
              <w:t>2</w:t>
            </w:r>
          </w:p>
          <w:p w14:paraId="425932E6" w14:textId="77777777" w:rsidR="00232057" w:rsidRDefault="00ED0F4F">
            <w:pPr>
              <w:pStyle w:val="TableParagraph"/>
              <w:ind w:left="148" w:right="146"/>
              <w:rPr>
                <w:sz w:val="24"/>
              </w:rPr>
            </w:pPr>
            <w:r>
              <w:rPr>
                <w:sz w:val="24"/>
              </w:rPr>
              <w:t>Докажите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аналитически,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рост технической и участковой скорости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</w:p>
          <w:p w14:paraId="20840D06" w14:textId="77777777" w:rsidR="00232057" w:rsidRDefault="00ED0F4F">
            <w:pPr>
              <w:pStyle w:val="TableParagraph"/>
              <w:ind w:left="148" w:right="146"/>
              <w:rPr>
                <w:sz w:val="24"/>
              </w:rPr>
            </w:pPr>
            <w:r>
              <w:rPr>
                <w:sz w:val="24"/>
              </w:rPr>
              <w:t>а) 10 км/час;</w:t>
            </w:r>
          </w:p>
          <w:p w14:paraId="2CA7E7C8" w14:textId="04F454FB" w:rsidR="00254AB1" w:rsidRDefault="00ED0F4F">
            <w:pPr>
              <w:pStyle w:val="TableParagraph"/>
              <w:ind w:left="148" w:right="146"/>
              <w:rPr>
                <w:sz w:val="24"/>
              </w:rPr>
            </w:pPr>
            <w:r>
              <w:rPr>
                <w:sz w:val="24"/>
              </w:rPr>
              <w:t>б) 20 км/час; или сокращение времени проведения ТО-2</w:t>
            </w:r>
          </w:p>
          <w:p w14:paraId="4073C0CB" w14:textId="4199EFEA" w:rsidR="00254AB1" w:rsidRDefault="00254AB1">
            <w:pPr>
              <w:pStyle w:val="TableParagraph"/>
              <w:spacing w:line="274" w:lineRule="exact"/>
              <w:ind w:left="148"/>
              <w:rPr>
                <w:sz w:val="24"/>
              </w:rPr>
            </w:pPr>
          </w:p>
          <w:p w14:paraId="33B7FD1F" w14:textId="77777777" w:rsidR="00254AB1" w:rsidRDefault="00ED0F4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>
              <w:rPr>
                <w:b/>
                <w:spacing w:val="-10"/>
                <w:sz w:val="24"/>
              </w:rPr>
              <w:t>3</w:t>
            </w:r>
          </w:p>
          <w:p w14:paraId="17F42A67" w14:textId="77777777" w:rsidR="00232057" w:rsidRDefault="00ED0F4F">
            <w:pPr>
              <w:pStyle w:val="TableParagraph"/>
              <w:ind w:left="107" w:right="146" w:firstLine="60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сколько увеличивается в % коэффициент готовности электровозов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 xml:space="preserve"> </w:t>
            </w:r>
          </w:p>
          <w:p w14:paraId="092796FF" w14:textId="77777777" w:rsidR="00232057" w:rsidRDefault="00ED0F4F">
            <w:pPr>
              <w:pStyle w:val="TableParagraph"/>
              <w:ind w:left="107" w:right="146" w:firstLine="60"/>
              <w:rPr>
                <w:spacing w:val="-3"/>
                <w:sz w:val="24"/>
              </w:rPr>
            </w:pPr>
            <w:r>
              <w:rPr>
                <w:sz w:val="24"/>
              </w:rPr>
              <w:t>а) сокращения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ТО-2;</w:t>
            </w:r>
            <w:r>
              <w:rPr>
                <w:spacing w:val="-3"/>
                <w:sz w:val="24"/>
              </w:rPr>
              <w:t xml:space="preserve"> </w:t>
            </w:r>
          </w:p>
          <w:p w14:paraId="34764BC7" w14:textId="4ED86BC9" w:rsidR="00254AB1" w:rsidRDefault="00ED0F4F">
            <w:pPr>
              <w:pStyle w:val="TableParagraph"/>
              <w:ind w:left="107" w:right="146" w:firstLine="6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периодичности ТО-2</w:t>
            </w:r>
          </w:p>
        </w:tc>
      </w:tr>
      <w:tr w:rsidR="00254AB1" w14:paraId="4FA3C072" w14:textId="77777777" w:rsidTr="0040586C">
        <w:trPr>
          <w:trHeight w:val="516"/>
        </w:trPr>
        <w:tc>
          <w:tcPr>
            <w:tcW w:w="3614" w:type="dxa"/>
          </w:tcPr>
          <w:p w14:paraId="4B15209E" w14:textId="44B6A884" w:rsidR="00254AB1" w:rsidRPr="00736858" w:rsidRDefault="00ED0F4F" w:rsidP="00736858">
            <w:pPr>
              <w:pStyle w:val="TableParagraph"/>
              <w:tabs>
                <w:tab w:val="left" w:pos="1191"/>
                <w:tab w:val="left" w:pos="1321"/>
                <w:tab w:val="left" w:pos="2014"/>
              </w:tabs>
              <w:ind w:left="107" w:right="100"/>
              <w:jc w:val="both"/>
              <w:rPr>
                <w:sz w:val="24"/>
                <w:szCs w:val="24"/>
              </w:rPr>
            </w:pPr>
            <w:r w:rsidRPr="00736858">
              <w:rPr>
                <w:sz w:val="24"/>
                <w:szCs w:val="24"/>
              </w:rPr>
              <w:t>ПК-9.4</w:t>
            </w:r>
            <w:proofErr w:type="gramStart"/>
            <w:r w:rsidRPr="00736858">
              <w:rPr>
                <w:spacing w:val="80"/>
                <w:sz w:val="24"/>
                <w:szCs w:val="24"/>
              </w:rPr>
              <w:t xml:space="preserve"> </w:t>
            </w:r>
            <w:r w:rsidRPr="00736858">
              <w:rPr>
                <w:sz w:val="24"/>
                <w:szCs w:val="24"/>
              </w:rPr>
              <w:t>В</w:t>
            </w:r>
            <w:proofErr w:type="gramEnd"/>
            <w:r w:rsidRPr="00736858">
              <w:rPr>
                <w:sz w:val="24"/>
                <w:szCs w:val="24"/>
              </w:rPr>
              <w:t>ыполняет</w:t>
            </w:r>
            <w:r w:rsidRPr="00736858">
              <w:rPr>
                <w:spacing w:val="80"/>
                <w:sz w:val="24"/>
                <w:szCs w:val="24"/>
              </w:rPr>
              <w:t xml:space="preserve"> </w:t>
            </w:r>
            <w:r w:rsidRPr="00736858">
              <w:rPr>
                <w:sz w:val="24"/>
                <w:szCs w:val="24"/>
              </w:rPr>
              <w:t>анализ</w:t>
            </w:r>
            <w:r w:rsidRPr="00736858">
              <w:rPr>
                <w:spacing w:val="80"/>
                <w:sz w:val="24"/>
                <w:szCs w:val="24"/>
              </w:rPr>
              <w:t xml:space="preserve"> </w:t>
            </w:r>
            <w:r w:rsidRPr="00736858">
              <w:rPr>
                <w:sz w:val="24"/>
                <w:szCs w:val="24"/>
              </w:rPr>
              <w:t xml:space="preserve">и </w:t>
            </w:r>
            <w:r w:rsidRPr="00736858">
              <w:rPr>
                <w:spacing w:val="-2"/>
                <w:sz w:val="24"/>
                <w:szCs w:val="24"/>
              </w:rPr>
              <w:t>планирование</w:t>
            </w:r>
            <w:r w:rsidR="00736858">
              <w:rPr>
                <w:sz w:val="24"/>
                <w:szCs w:val="24"/>
              </w:rPr>
              <w:t xml:space="preserve"> </w:t>
            </w:r>
            <w:r w:rsidRPr="00736858">
              <w:rPr>
                <w:spacing w:val="-2"/>
                <w:sz w:val="24"/>
                <w:szCs w:val="24"/>
              </w:rPr>
              <w:t>основных</w:t>
            </w:r>
            <w:r w:rsidR="00736858">
              <w:rPr>
                <w:sz w:val="19"/>
              </w:rPr>
              <w:t xml:space="preserve"> </w:t>
            </w:r>
            <w:r w:rsidR="00736858" w:rsidRPr="00736858">
              <w:rPr>
                <w:sz w:val="24"/>
                <w:szCs w:val="24"/>
              </w:rPr>
              <w:t xml:space="preserve">показателей эксплуатационной </w:t>
            </w:r>
            <w:r w:rsidR="00736858" w:rsidRPr="00736858">
              <w:rPr>
                <w:spacing w:val="-2"/>
                <w:sz w:val="24"/>
                <w:szCs w:val="24"/>
              </w:rPr>
              <w:t>работы</w:t>
            </w:r>
            <w:r w:rsidR="00736858" w:rsidRPr="00736858">
              <w:rPr>
                <w:sz w:val="24"/>
                <w:szCs w:val="24"/>
              </w:rPr>
              <w:t xml:space="preserve"> </w:t>
            </w:r>
            <w:r w:rsidR="00736858" w:rsidRPr="00736858">
              <w:rPr>
                <w:spacing w:val="-2"/>
                <w:sz w:val="24"/>
                <w:szCs w:val="24"/>
              </w:rPr>
              <w:t>электроподвижного состава</w:t>
            </w:r>
            <w:r w:rsidR="00736858" w:rsidRPr="00736858">
              <w:rPr>
                <w:sz w:val="24"/>
                <w:szCs w:val="24"/>
              </w:rPr>
              <w:t xml:space="preserve"> </w:t>
            </w:r>
            <w:r w:rsidR="00736858" w:rsidRPr="00736858">
              <w:rPr>
                <w:spacing w:val="-2"/>
                <w:sz w:val="24"/>
                <w:szCs w:val="24"/>
              </w:rPr>
              <w:t xml:space="preserve">помощью </w:t>
            </w:r>
            <w:r w:rsidR="00736858" w:rsidRPr="00736858">
              <w:rPr>
                <w:sz w:val="24"/>
                <w:szCs w:val="24"/>
              </w:rPr>
              <w:t>утвержденных</w:t>
            </w:r>
            <w:r w:rsidR="00736858" w:rsidRPr="00736858">
              <w:rPr>
                <w:spacing w:val="-12"/>
                <w:sz w:val="24"/>
                <w:szCs w:val="24"/>
              </w:rPr>
              <w:t xml:space="preserve"> </w:t>
            </w:r>
            <w:r w:rsidR="00736858" w:rsidRPr="00736858">
              <w:rPr>
                <w:sz w:val="24"/>
                <w:szCs w:val="24"/>
              </w:rPr>
              <w:t>методик</w:t>
            </w:r>
            <w:r w:rsidR="00736858" w:rsidRPr="00736858">
              <w:rPr>
                <w:spacing w:val="-12"/>
                <w:sz w:val="24"/>
                <w:szCs w:val="24"/>
              </w:rPr>
              <w:t xml:space="preserve"> </w:t>
            </w:r>
            <w:r w:rsidR="00736858" w:rsidRPr="00736858">
              <w:rPr>
                <w:spacing w:val="-2"/>
                <w:sz w:val="24"/>
                <w:szCs w:val="24"/>
              </w:rPr>
              <w:t>расчета</w:t>
            </w:r>
          </w:p>
        </w:tc>
        <w:tc>
          <w:tcPr>
            <w:tcW w:w="7023" w:type="dxa"/>
          </w:tcPr>
          <w:p w14:paraId="04912777" w14:textId="4636A0B0" w:rsidR="00254AB1" w:rsidRPr="008A2A14" w:rsidRDefault="00ED0F4F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proofErr w:type="gramStart"/>
            <w:r w:rsidRPr="008A2A14">
              <w:rPr>
                <w:sz w:val="24"/>
                <w:szCs w:val="24"/>
              </w:rPr>
              <w:t>Обучающийся</w:t>
            </w:r>
            <w:proofErr w:type="gramEnd"/>
            <w:r w:rsidRPr="008A2A14">
              <w:rPr>
                <w:spacing w:val="80"/>
                <w:sz w:val="24"/>
                <w:szCs w:val="24"/>
              </w:rPr>
              <w:t xml:space="preserve"> </w:t>
            </w:r>
            <w:r w:rsidRPr="008A2A14">
              <w:rPr>
                <w:sz w:val="24"/>
                <w:szCs w:val="24"/>
              </w:rPr>
              <w:t>владеет:</w:t>
            </w:r>
            <w:r w:rsidRPr="008A2A14">
              <w:rPr>
                <w:spacing w:val="80"/>
                <w:sz w:val="24"/>
                <w:szCs w:val="24"/>
              </w:rPr>
              <w:t xml:space="preserve"> </w:t>
            </w:r>
            <w:r w:rsidR="008A2A14" w:rsidRPr="008A2A14">
              <w:rPr>
                <w:sz w:val="24"/>
                <w:szCs w:val="24"/>
              </w:rPr>
              <w:t>навыками выполнения анализа и планирования основных показателей эксплуатационной работы</w:t>
            </w:r>
          </w:p>
        </w:tc>
      </w:tr>
      <w:tr w:rsidR="00736858" w14:paraId="44727245" w14:textId="77777777" w:rsidTr="0040586C">
        <w:trPr>
          <w:trHeight w:val="516"/>
        </w:trPr>
        <w:tc>
          <w:tcPr>
            <w:tcW w:w="10637" w:type="dxa"/>
            <w:gridSpan w:val="2"/>
          </w:tcPr>
          <w:p w14:paraId="6CE7E321" w14:textId="77777777" w:rsidR="00736858" w:rsidRDefault="00736858" w:rsidP="00736858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14:paraId="170158B6" w14:textId="77777777" w:rsidR="00736858" w:rsidRDefault="00736858" w:rsidP="00736858">
            <w:pPr>
              <w:pStyle w:val="TableParagraph"/>
              <w:ind w:left="107" w:right="96" w:firstLine="60"/>
              <w:jc w:val="both"/>
              <w:rPr>
                <w:sz w:val="24"/>
              </w:rPr>
            </w:pPr>
            <w:proofErr w:type="gramStart"/>
            <w:r>
              <w:rPr>
                <w:color w:val="0D0D0D"/>
                <w:sz w:val="24"/>
              </w:rPr>
              <w:t>На сколько</w:t>
            </w:r>
            <w:proofErr w:type="gramEnd"/>
            <w:r>
              <w:rPr>
                <w:color w:val="0D0D0D"/>
                <w:sz w:val="24"/>
              </w:rPr>
              <w:t xml:space="preserve"> увеличится коэффициент готовности, если уменьшить процент неплановых ремонтов (НР) до 1% вместо нормативных 14%, а время нахождения на НР - в 2 раза, что гарантируют технические характеристики электровозов 5-го поколения</w:t>
            </w:r>
          </w:p>
          <w:p w14:paraId="29B4EB00" w14:textId="77777777" w:rsidR="00736858" w:rsidRDefault="00736858" w:rsidP="00736858">
            <w:pPr>
              <w:pStyle w:val="TableParagraph"/>
              <w:rPr>
                <w:sz w:val="24"/>
              </w:rPr>
            </w:pPr>
          </w:p>
          <w:p w14:paraId="1CA83146" w14:textId="77777777" w:rsidR="00736858" w:rsidRDefault="00736858" w:rsidP="007368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14:paraId="7B770ED6" w14:textId="77777777" w:rsidR="00736858" w:rsidRDefault="00736858" w:rsidP="00736858">
            <w:pPr>
              <w:pStyle w:val="TableParagraph"/>
              <w:ind w:left="107" w:right="99" w:firstLine="120"/>
              <w:jc w:val="both"/>
              <w:rPr>
                <w:sz w:val="24"/>
              </w:rPr>
            </w:pPr>
            <w:proofErr w:type="gramStart"/>
            <w:r>
              <w:rPr>
                <w:color w:val="0D0D0D"/>
                <w:sz w:val="24"/>
              </w:rPr>
              <w:t>На сколько</w:t>
            </w:r>
            <w:proofErr w:type="gramEnd"/>
            <w:r>
              <w:rPr>
                <w:color w:val="0D0D0D"/>
                <w:sz w:val="24"/>
              </w:rPr>
              <w:t xml:space="preserve"> увеличится коэффициент готовности, если уменьшить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периодичность захода на ТО-4 в 2 раза в сравнении от нормативного периода</w:t>
            </w:r>
          </w:p>
          <w:p w14:paraId="218121BA" w14:textId="77777777" w:rsidR="00736858" w:rsidRDefault="00736858" w:rsidP="00736858">
            <w:pPr>
              <w:pStyle w:val="TableParagraph"/>
              <w:rPr>
                <w:sz w:val="24"/>
              </w:rPr>
            </w:pPr>
          </w:p>
          <w:p w14:paraId="71F7AB51" w14:textId="77777777" w:rsidR="00736858" w:rsidRDefault="00736858" w:rsidP="007368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14:paraId="1FCE3275" w14:textId="45743EF5" w:rsidR="00736858" w:rsidRDefault="00736858" w:rsidP="00736858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0D0D0D"/>
                <w:sz w:val="24"/>
              </w:rPr>
              <w:t>Докажите аналитически какие факторы наиболее эффективны для сокращения эксплуатационного парка ЭПС</w:t>
            </w:r>
          </w:p>
        </w:tc>
      </w:tr>
    </w:tbl>
    <w:p w14:paraId="10D69867" w14:textId="77777777" w:rsidR="00254AB1" w:rsidRDefault="00254AB1">
      <w:pPr>
        <w:pStyle w:val="a3"/>
        <w:spacing w:before="5"/>
        <w:rPr>
          <w:sz w:val="2"/>
        </w:rPr>
      </w:pPr>
    </w:p>
    <w:p w14:paraId="6B57D696" w14:textId="77777777" w:rsidR="00254AB1" w:rsidRDefault="00254AB1">
      <w:pPr>
        <w:pStyle w:val="a3"/>
        <w:spacing w:before="2"/>
        <w:rPr>
          <w:sz w:val="16"/>
        </w:rPr>
      </w:pPr>
    </w:p>
    <w:p w14:paraId="23D03028" w14:textId="06B35422" w:rsidR="00254AB1" w:rsidRPr="00777031" w:rsidRDefault="00ED0F4F" w:rsidP="00777031">
      <w:pPr>
        <w:pStyle w:val="a3"/>
        <w:spacing w:before="90"/>
        <w:jc w:val="center"/>
        <w:rPr>
          <w:b/>
        </w:rPr>
      </w:pPr>
      <w:r w:rsidRPr="00777031">
        <w:rPr>
          <w:b/>
        </w:rPr>
        <w:t>2.3.</w:t>
      </w:r>
      <w:r w:rsidRPr="00777031">
        <w:rPr>
          <w:b/>
          <w:spacing w:val="-5"/>
        </w:rPr>
        <w:t xml:space="preserve"> </w:t>
      </w:r>
      <w:r w:rsidRPr="00777031">
        <w:rPr>
          <w:b/>
        </w:rPr>
        <w:t>Перечень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вопросов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для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подготовки</w:t>
      </w:r>
      <w:r w:rsidRPr="00777031">
        <w:rPr>
          <w:b/>
          <w:spacing w:val="1"/>
        </w:rPr>
        <w:t xml:space="preserve"> </w:t>
      </w:r>
      <w:r w:rsidRPr="00777031">
        <w:rPr>
          <w:b/>
        </w:rPr>
        <w:t>обучающихся</w:t>
      </w:r>
      <w:r w:rsidRPr="00777031">
        <w:rPr>
          <w:b/>
          <w:spacing w:val="-1"/>
        </w:rPr>
        <w:t xml:space="preserve"> </w:t>
      </w:r>
      <w:r w:rsidRPr="00777031">
        <w:rPr>
          <w:b/>
        </w:rPr>
        <w:t>к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промежуточной</w:t>
      </w:r>
      <w:r w:rsidRPr="00777031">
        <w:rPr>
          <w:b/>
          <w:spacing w:val="-1"/>
        </w:rPr>
        <w:t xml:space="preserve"> </w:t>
      </w:r>
      <w:r w:rsidRPr="00777031">
        <w:rPr>
          <w:b/>
          <w:spacing w:val="-2"/>
        </w:rPr>
        <w:t>аттестации</w:t>
      </w:r>
      <w:r w:rsidR="0040586C" w:rsidRPr="00777031">
        <w:rPr>
          <w:b/>
          <w:spacing w:val="-2"/>
        </w:rPr>
        <w:t xml:space="preserve"> (экзамену)</w:t>
      </w:r>
    </w:p>
    <w:p w14:paraId="59A232F7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245"/>
        <w:ind w:left="817" w:hanging="352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Перспективы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развития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59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хозяйства.</w:t>
      </w:r>
    </w:p>
    <w:p w14:paraId="3E8A19DA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50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Экипировка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ЭПС.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Экипировочные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устройства.</w:t>
      </w:r>
    </w:p>
    <w:p w14:paraId="530E9E28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Локомотивные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депо,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основные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показатели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их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работы</w:t>
      </w:r>
    </w:p>
    <w:p w14:paraId="72D635D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8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Расчёт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потребного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количества</w:t>
      </w:r>
      <w:r w:rsidRPr="00D065FD">
        <w:rPr>
          <w:spacing w:val="-5"/>
          <w:sz w:val="24"/>
          <w:szCs w:val="24"/>
        </w:rPr>
        <w:t xml:space="preserve"> ЭПС</w:t>
      </w:r>
    </w:p>
    <w:p w14:paraId="1EDBE2EE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типы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зданий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территорий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депо.</w:t>
      </w:r>
    </w:p>
    <w:p w14:paraId="749D80E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50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Автоматизированная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система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управления</w:t>
      </w:r>
      <w:r w:rsidRPr="00D065FD">
        <w:rPr>
          <w:spacing w:val="57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локомотивным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хозяйством.</w:t>
      </w:r>
    </w:p>
    <w:p w14:paraId="5967F457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9" w:line="276" w:lineRule="auto"/>
        <w:ind w:left="826" w:right="919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Тяговая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территория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депо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размещение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устройств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локомотивного </w:t>
      </w:r>
      <w:r w:rsidRPr="00D065FD">
        <w:rPr>
          <w:spacing w:val="-2"/>
          <w:sz w:val="24"/>
          <w:szCs w:val="24"/>
        </w:rPr>
        <w:t>хозяйств</w:t>
      </w:r>
    </w:p>
    <w:p w14:paraId="04158B58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14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использования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локомотивов,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электропоездов</w:t>
      </w:r>
    </w:p>
    <w:p w14:paraId="498F6B5C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Определение</w:t>
      </w:r>
      <w:r w:rsidRPr="00D065FD">
        <w:rPr>
          <w:spacing w:val="-10"/>
          <w:sz w:val="24"/>
          <w:szCs w:val="24"/>
        </w:rPr>
        <w:t xml:space="preserve"> </w:t>
      </w:r>
      <w:proofErr w:type="spellStart"/>
      <w:r w:rsidRPr="00D065FD">
        <w:rPr>
          <w:sz w:val="24"/>
          <w:szCs w:val="24"/>
        </w:rPr>
        <w:t>межэкипировочных</w:t>
      </w:r>
      <w:proofErr w:type="spellEnd"/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пробегов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pacing w:val="-4"/>
          <w:sz w:val="24"/>
          <w:szCs w:val="24"/>
        </w:rPr>
        <w:t>ЭПС.</w:t>
      </w:r>
    </w:p>
    <w:p w14:paraId="1E1691B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Роль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хозяйства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перевозочном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процессе.</w:t>
      </w:r>
    </w:p>
    <w:p w14:paraId="62E03B5E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 w:line="278" w:lineRule="auto"/>
        <w:ind w:left="826" w:right="1483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характеристики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новых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перспективных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серий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электровозов. Особенности их технического обслуживания</w:t>
      </w:r>
    </w:p>
    <w:p w14:paraId="4F527FF5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1278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характеристики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новых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перспективных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серий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электропоездов. Особенности их технического обслуживания.</w:t>
      </w:r>
    </w:p>
    <w:p w14:paraId="0EAF97C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ind w:left="1522" w:hanging="105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Особенности</w:t>
      </w:r>
      <w:r w:rsidRPr="00D065FD">
        <w:rPr>
          <w:spacing w:val="-15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z w:val="24"/>
          <w:szCs w:val="24"/>
        </w:rPr>
        <w:t>высокоскоростных</w:t>
      </w:r>
      <w:r w:rsidRPr="00D065FD">
        <w:rPr>
          <w:spacing w:val="-14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поездов.</w:t>
      </w:r>
    </w:p>
    <w:p w14:paraId="015DD09C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Принципы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построения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ремонта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0718B011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 w:line="276" w:lineRule="auto"/>
        <w:ind w:left="826" w:right="1291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lastRenderedPageBreak/>
        <w:t>Анализ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эффективности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существующих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систем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ремонта локомотивного хозяйства, перспективы их изменений.</w:t>
      </w:r>
    </w:p>
    <w:p w14:paraId="592722EA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2051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Техническая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диагностика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как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основной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инструмент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 обслуживания локомотивов</w:t>
      </w:r>
      <w:proofErr w:type="gramStart"/>
      <w:r w:rsidRPr="00D065FD">
        <w:rPr>
          <w:sz w:val="24"/>
          <w:szCs w:val="24"/>
        </w:rPr>
        <w:t xml:space="preserve"> .</w:t>
      </w:r>
      <w:proofErr w:type="gramEnd"/>
    </w:p>
    <w:p w14:paraId="4D734CD4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654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Управление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технологическим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процессом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систем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 ЭПС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через контроль качества, ресурсосбережение и компьютерные технологии.</w:t>
      </w:r>
    </w:p>
    <w:p w14:paraId="3A5A6DAC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68" w:line="276" w:lineRule="auto"/>
        <w:ind w:left="826" w:right="1071" w:hanging="361"/>
        <w:rPr>
          <w:sz w:val="24"/>
          <w:szCs w:val="24"/>
        </w:rPr>
      </w:pPr>
      <w:r w:rsidRPr="00D065FD">
        <w:rPr>
          <w:sz w:val="24"/>
          <w:szCs w:val="24"/>
        </w:rPr>
        <w:t>Управление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техническим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состоянием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парка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на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основани</w:t>
      </w:r>
      <w:proofErr w:type="gramStart"/>
      <w:r w:rsidRPr="00D065FD">
        <w:rPr>
          <w:sz w:val="24"/>
          <w:szCs w:val="24"/>
        </w:rPr>
        <w:t>е</w:t>
      </w:r>
      <w:proofErr w:type="gramEnd"/>
      <w:r w:rsidRPr="00D065FD">
        <w:rPr>
          <w:sz w:val="24"/>
          <w:szCs w:val="24"/>
        </w:rPr>
        <w:t xml:space="preserve"> диагностических систем цифровых средств связи и компьютерных технологий обработки и анализа данных.</w:t>
      </w:r>
    </w:p>
    <w:p w14:paraId="3A2E447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1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Перевозочный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процесс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назначение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тяговых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средств.</w:t>
      </w:r>
    </w:p>
    <w:p w14:paraId="1C06438F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 w:line="278" w:lineRule="auto"/>
        <w:ind w:left="826" w:right="711" w:hanging="361"/>
        <w:rPr>
          <w:sz w:val="24"/>
          <w:szCs w:val="24"/>
        </w:rPr>
      </w:pPr>
      <w:r w:rsidRPr="00D065FD">
        <w:rPr>
          <w:sz w:val="24"/>
          <w:szCs w:val="24"/>
        </w:rPr>
        <w:t>Обслуживание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одним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машинистом,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средства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по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его </w:t>
      </w:r>
      <w:r w:rsidRPr="00D065FD">
        <w:rPr>
          <w:spacing w:val="-2"/>
          <w:sz w:val="24"/>
          <w:szCs w:val="24"/>
        </w:rPr>
        <w:t>обеспечению.</w:t>
      </w:r>
    </w:p>
    <w:p w14:paraId="375A77C0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317" w:lineRule="exact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Составление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графика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оборота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24B0E06F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Способы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локомотивными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бригадами.</w:t>
      </w:r>
    </w:p>
    <w:p w14:paraId="309EDA71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Расчет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показателей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использования</w:t>
      </w:r>
      <w:r w:rsidRPr="00D065FD">
        <w:rPr>
          <w:spacing w:val="60"/>
          <w:sz w:val="24"/>
          <w:szCs w:val="24"/>
        </w:rPr>
        <w:t xml:space="preserve"> </w:t>
      </w:r>
      <w:r w:rsidRPr="00D065FD">
        <w:rPr>
          <w:spacing w:val="-4"/>
          <w:sz w:val="24"/>
          <w:szCs w:val="24"/>
        </w:rPr>
        <w:t>ЭПС.</w:t>
      </w:r>
    </w:p>
    <w:p w14:paraId="592EEBE7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Распределение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ЭПС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</w:t>
      </w:r>
      <w:r w:rsidRPr="00D065FD">
        <w:rPr>
          <w:spacing w:val="-2"/>
          <w:sz w:val="24"/>
          <w:szCs w:val="24"/>
        </w:rPr>
        <w:t xml:space="preserve"> </w:t>
      </w:r>
      <w:r w:rsidRPr="00D065FD">
        <w:rPr>
          <w:sz w:val="24"/>
          <w:szCs w:val="24"/>
        </w:rPr>
        <w:t>видам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работы</w:t>
      </w:r>
      <w:r w:rsidRPr="00D065FD">
        <w:rPr>
          <w:spacing w:val="63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состоянию.</w:t>
      </w:r>
    </w:p>
    <w:p w14:paraId="781CE85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Влияние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режимов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вождения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поездов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на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расход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электроэнергии</w:t>
      </w:r>
    </w:p>
    <w:p w14:paraId="080B23C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Расчет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потребности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</w:t>
      </w:r>
    </w:p>
    <w:p w14:paraId="2E679994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Качественные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60"/>
          <w:sz w:val="24"/>
          <w:szCs w:val="24"/>
        </w:rPr>
        <w:t xml:space="preserve"> </w:t>
      </w:r>
      <w:r w:rsidRPr="00D065FD">
        <w:rPr>
          <w:sz w:val="24"/>
          <w:szCs w:val="24"/>
        </w:rPr>
        <w:t>количественные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показатели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использования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</w:t>
      </w:r>
    </w:p>
    <w:p w14:paraId="577B7CE9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Локомотивные</w:t>
      </w:r>
      <w:r w:rsidRPr="00D065FD">
        <w:rPr>
          <w:spacing w:val="59"/>
          <w:sz w:val="24"/>
          <w:szCs w:val="24"/>
        </w:rPr>
        <w:t xml:space="preserve"> </w:t>
      </w:r>
      <w:r w:rsidRPr="00D065FD">
        <w:rPr>
          <w:sz w:val="24"/>
          <w:szCs w:val="24"/>
        </w:rPr>
        <w:t>бригады,</w:t>
      </w:r>
      <w:r w:rsidRPr="00D065FD">
        <w:rPr>
          <w:spacing w:val="62"/>
          <w:sz w:val="24"/>
          <w:szCs w:val="24"/>
        </w:rPr>
        <w:t xml:space="preserve"> </w:t>
      </w:r>
      <w:r w:rsidRPr="00D065FD">
        <w:rPr>
          <w:sz w:val="24"/>
          <w:szCs w:val="24"/>
        </w:rPr>
        <w:t>их</w:t>
      </w:r>
      <w:r w:rsidRPr="00D065FD">
        <w:rPr>
          <w:spacing w:val="-2"/>
          <w:sz w:val="24"/>
          <w:szCs w:val="24"/>
        </w:rPr>
        <w:t xml:space="preserve"> </w:t>
      </w:r>
      <w:r w:rsidRPr="00D065FD">
        <w:rPr>
          <w:sz w:val="24"/>
          <w:szCs w:val="24"/>
        </w:rPr>
        <w:t>состав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квалификация.</w:t>
      </w:r>
    </w:p>
    <w:p w14:paraId="3773CEB0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Составление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режимных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карт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вождения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поездов.</w:t>
      </w:r>
    </w:p>
    <w:p w14:paraId="70CCF9D2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 w:line="278" w:lineRule="auto"/>
        <w:ind w:left="826" w:right="1402" w:hanging="361"/>
        <w:rPr>
          <w:sz w:val="24"/>
          <w:szCs w:val="24"/>
        </w:rPr>
      </w:pPr>
      <w:r w:rsidRPr="00D065FD">
        <w:rPr>
          <w:sz w:val="24"/>
          <w:szCs w:val="24"/>
        </w:rPr>
        <w:t>Парк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локомотивов,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находящихся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запасе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МПС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резерве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управления </w:t>
      </w:r>
      <w:r w:rsidRPr="00D065FD">
        <w:rPr>
          <w:spacing w:val="-2"/>
          <w:sz w:val="24"/>
          <w:szCs w:val="24"/>
        </w:rPr>
        <w:t>дороги.</w:t>
      </w:r>
    </w:p>
    <w:p w14:paraId="0298DCD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2204" w:hanging="361"/>
        <w:rPr>
          <w:sz w:val="24"/>
          <w:szCs w:val="24"/>
        </w:rPr>
      </w:pPr>
      <w:r w:rsidRPr="00D065FD">
        <w:rPr>
          <w:sz w:val="24"/>
          <w:szCs w:val="24"/>
        </w:rPr>
        <w:t>Организация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подготовки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бригад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их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обучение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с использованием ЭВМ.</w:t>
      </w:r>
    </w:p>
    <w:p w14:paraId="3D5DA93B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1407" w:hanging="361"/>
        <w:rPr>
          <w:sz w:val="24"/>
          <w:szCs w:val="24"/>
        </w:rPr>
      </w:pPr>
      <w:r w:rsidRPr="00D065FD">
        <w:rPr>
          <w:sz w:val="24"/>
          <w:szCs w:val="24"/>
        </w:rPr>
        <w:t>Расчет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эффективности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перехода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на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удлиненные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участки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 поездов локомотивами.</w:t>
      </w:r>
    </w:p>
    <w:p w14:paraId="4D3216F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321" w:lineRule="exact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Тяговые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плечи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участки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обращения</w:t>
      </w:r>
      <w:r w:rsidRPr="00D065FD">
        <w:rPr>
          <w:spacing w:val="-4"/>
          <w:sz w:val="24"/>
          <w:szCs w:val="24"/>
        </w:rPr>
        <w:t xml:space="preserve"> ЭПС.</w:t>
      </w:r>
    </w:p>
    <w:p w14:paraId="15A742F2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4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Подготовка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-1"/>
          <w:sz w:val="24"/>
          <w:szCs w:val="24"/>
        </w:rPr>
        <w:t xml:space="preserve"> </w:t>
      </w:r>
      <w:r w:rsidRPr="00D065FD">
        <w:rPr>
          <w:sz w:val="24"/>
          <w:szCs w:val="24"/>
        </w:rPr>
        <w:t>хозяйства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к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работе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зимних</w:t>
      </w:r>
      <w:r w:rsidRPr="00D065FD">
        <w:rPr>
          <w:spacing w:val="60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условиях.</w:t>
      </w:r>
    </w:p>
    <w:p w14:paraId="4CBFE926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Порядок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работы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отдыха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бригад.</w:t>
      </w:r>
    </w:p>
    <w:p w14:paraId="79602939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График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движения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поездов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график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оборота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791A686A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15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принципы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профессионального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отбора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бригад.</w:t>
      </w:r>
    </w:p>
    <w:p w14:paraId="05249C54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Организация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вождения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тяжеловесных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10"/>
          <w:sz w:val="24"/>
          <w:szCs w:val="24"/>
        </w:rPr>
        <w:t xml:space="preserve"> </w:t>
      </w:r>
      <w:proofErr w:type="spellStart"/>
      <w:r w:rsidRPr="00D065FD">
        <w:rPr>
          <w:sz w:val="24"/>
          <w:szCs w:val="24"/>
        </w:rPr>
        <w:t>длинносоставных</w:t>
      </w:r>
      <w:proofErr w:type="spellEnd"/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поездов.</w:t>
      </w:r>
    </w:p>
    <w:p w14:paraId="688DF2B1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Ресурсосберегающие</w:t>
      </w:r>
      <w:r w:rsidRPr="00D065FD">
        <w:rPr>
          <w:spacing w:val="-14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технологии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z w:val="24"/>
          <w:szCs w:val="24"/>
        </w:rPr>
        <w:t>эксплуатации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28A468A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 w:line="276" w:lineRule="auto"/>
        <w:ind w:left="826" w:right="1511" w:hanging="361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принципы</w:t>
      </w:r>
      <w:r w:rsidRPr="00D065FD">
        <w:rPr>
          <w:spacing w:val="-7"/>
          <w:sz w:val="24"/>
          <w:szCs w:val="24"/>
        </w:rPr>
        <w:t xml:space="preserve"> </w:t>
      </w:r>
      <w:proofErr w:type="gramStart"/>
      <w:r w:rsidRPr="00D065FD">
        <w:rPr>
          <w:sz w:val="24"/>
          <w:szCs w:val="24"/>
        </w:rPr>
        <w:t>организации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психологического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контроля состояния локомотивных бригад</w:t>
      </w:r>
      <w:proofErr w:type="gramEnd"/>
      <w:r w:rsidRPr="00D065FD">
        <w:rPr>
          <w:sz w:val="24"/>
          <w:szCs w:val="24"/>
        </w:rPr>
        <w:t>.</w:t>
      </w:r>
    </w:p>
    <w:p w14:paraId="464F041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3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Организация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бригад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для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маневровой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работы.</w:t>
      </w:r>
    </w:p>
    <w:p w14:paraId="2333BF63" w14:textId="77777777" w:rsidR="00D93D11" w:rsidRDefault="00D93D11" w:rsidP="00CA1341">
      <w:pPr>
        <w:tabs>
          <w:tab w:val="left" w:pos="993"/>
        </w:tabs>
        <w:rPr>
          <w:sz w:val="24"/>
          <w:szCs w:val="24"/>
        </w:rPr>
      </w:pPr>
    </w:p>
    <w:p w14:paraId="2FCA3760" w14:textId="77777777" w:rsidR="00777031" w:rsidRPr="00777031" w:rsidRDefault="00777031" w:rsidP="00777031">
      <w:pPr>
        <w:pStyle w:val="a3"/>
        <w:spacing w:before="90"/>
        <w:jc w:val="center"/>
        <w:rPr>
          <w:b/>
          <w:sz w:val="28"/>
          <w:szCs w:val="28"/>
        </w:rPr>
      </w:pPr>
      <w:r w:rsidRPr="00777031">
        <w:rPr>
          <w:b/>
          <w:sz w:val="28"/>
          <w:szCs w:val="28"/>
        </w:rPr>
        <w:t>2.4. Курсовая работа</w:t>
      </w:r>
    </w:p>
    <w:p w14:paraId="2234DF42" w14:textId="77777777" w:rsidR="00777031" w:rsidRDefault="00777031" w:rsidP="00777031">
      <w:pPr>
        <w:ind w:left="851"/>
        <w:jc w:val="both"/>
        <w:rPr>
          <w:sz w:val="24"/>
          <w:szCs w:val="24"/>
        </w:rPr>
      </w:pPr>
    </w:p>
    <w:p w14:paraId="7BBB329E" w14:textId="77777777" w:rsidR="00777031" w:rsidRPr="004F61EA" w:rsidRDefault="00777031" w:rsidP="00777031">
      <w:pPr>
        <w:ind w:left="851"/>
        <w:jc w:val="both"/>
        <w:rPr>
          <w:sz w:val="24"/>
          <w:szCs w:val="24"/>
        </w:rPr>
      </w:pPr>
      <w:r w:rsidRPr="004F61EA">
        <w:rPr>
          <w:sz w:val="24"/>
          <w:szCs w:val="24"/>
        </w:rPr>
        <w:t>В курсовой работе необходимо выполнить следующие задания.</w:t>
      </w:r>
    </w:p>
    <w:p w14:paraId="5791C1F2" w14:textId="77777777" w:rsidR="00777031" w:rsidRPr="004F61EA" w:rsidRDefault="00777031" w:rsidP="00777031">
      <w:pPr>
        <w:numPr>
          <w:ilvl w:val="0"/>
          <w:numId w:val="10"/>
        </w:numPr>
        <w:tabs>
          <w:tab w:val="left" w:pos="1276"/>
        </w:tabs>
        <w:ind w:left="1418" w:hanging="567"/>
        <w:rPr>
          <w:sz w:val="24"/>
          <w:szCs w:val="24"/>
        </w:rPr>
      </w:pPr>
      <w:r w:rsidRPr="004F61EA">
        <w:rPr>
          <w:sz w:val="24"/>
          <w:szCs w:val="24"/>
        </w:rPr>
        <w:t>Организация эксплуатации электровозов и работы локомотивных бригад.</w:t>
      </w:r>
    </w:p>
    <w:p w14:paraId="0DCA4625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238" w:firstLine="709"/>
        <w:rPr>
          <w:sz w:val="24"/>
          <w:szCs w:val="24"/>
        </w:rPr>
      </w:pPr>
      <w:r w:rsidRPr="004F61EA">
        <w:rPr>
          <w:sz w:val="24"/>
          <w:szCs w:val="24"/>
        </w:rPr>
        <w:t>Размещение экипировочных устройств и пунктов смены локомотивных бригад на заданных участках обращения.</w:t>
      </w:r>
    </w:p>
    <w:p w14:paraId="23F1BC21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Выбор места пункта экипировки и технического обслуживания электровозов.</w:t>
      </w:r>
    </w:p>
    <w:p w14:paraId="0BCB0AC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Приближенный расчет эксплуатируемого парка электровозов.</w:t>
      </w:r>
    </w:p>
    <w:p w14:paraId="0769C832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361" w:firstLine="709"/>
        <w:rPr>
          <w:sz w:val="24"/>
          <w:szCs w:val="24"/>
        </w:rPr>
      </w:pPr>
      <w:r w:rsidRPr="004F61EA">
        <w:rPr>
          <w:sz w:val="24"/>
          <w:szCs w:val="24"/>
        </w:rPr>
        <w:t>Составление расписания и построение сокращенного графика движения поездов на заданном участке обращения электровозов.</w:t>
      </w:r>
    </w:p>
    <w:p w14:paraId="0031CD5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409" w:firstLine="709"/>
        <w:rPr>
          <w:sz w:val="24"/>
          <w:szCs w:val="24"/>
        </w:rPr>
      </w:pPr>
      <w:r w:rsidRPr="004F61EA">
        <w:rPr>
          <w:sz w:val="24"/>
          <w:szCs w:val="24"/>
        </w:rPr>
        <w:t>Составление расчетной ведомости работы и графика оборота электровозов на участках.</w:t>
      </w:r>
    </w:p>
    <w:p w14:paraId="119FCF76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490" w:firstLine="709"/>
        <w:rPr>
          <w:sz w:val="24"/>
          <w:szCs w:val="24"/>
        </w:rPr>
      </w:pPr>
      <w:r w:rsidRPr="004F61EA">
        <w:rPr>
          <w:sz w:val="24"/>
          <w:szCs w:val="24"/>
        </w:rPr>
        <w:t xml:space="preserve">Определение эксплуатируемого парка грузовых электровозов графическим и </w:t>
      </w:r>
      <w:r w:rsidRPr="004F61EA">
        <w:rPr>
          <w:sz w:val="24"/>
          <w:szCs w:val="24"/>
        </w:rPr>
        <w:lastRenderedPageBreak/>
        <w:t>аналитическим методом.</w:t>
      </w:r>
    </w:p>
    <w:p w14:paraId="3AE6AC93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Определение основных показателей использования электровозов.</w:t>
      </w:r>
    </w:p>
    <w:p w14:paraId="3E7748E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Определение количества локомотивных бригад.</w:t>
      </w:r>
    </w:p>
    <w:p w14:paraId="0135304C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Определение основных показателей работы локомотивных бригад.</w:t>
      </w:r>
    </w:p>
    <w:p w14:paraId="708A8DAD" w14:textId="77777777" w:rsidR="00777031" w:rsidRPr="004F61EA" w:rsidRDefault="00777031" w:rsidP="00777031">
      <w:pPr>
        <w:numPr>
          <w:ilvl w:val="0"/>
          <w:numId w:val="10"/>
        </w:numPr>
        <w:tabs>
          <w:tab w:val="left" w:pos="1276"/>
        </w:tabs>
        <w:ind w:left="1418" w:hanging="567"/>
        <w:rPr>
          <w:sz w:val="24"/>
          <w:szCs w:val="24"/>
        </w:rPr>
      </w:pPr>
      <w:r w:rsidRPr="004F61EA">
        <w:rPr>
          <w:sz w:val="24"/>
          <w:szCs w:val="24"/>
        </w:rPr>
        <w:t>Организация ремонта электровозов.</w:t>
      </w:r>
    </w:p>
    <w:p w14:paraId="0E6A1D4A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Определение программы ремонта и технического обслуживания электровозов.</w:t>
      </w:r>
    </w:p>
    <w:p w14:paraId="17F24D11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Определение фронта ремонта электровозов.</w:t>
      </w:r>
    </w:p>
    <w:p w14:paraId="45834CF5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Расчет общего процента неисправных электровозов.</w:t>
      </w:r>
    </w:p>
    <w:p w14:paraId="592C2D4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Определение инвентарного парка депо.</w:t>
      </w:r>
    </w:p>
    <w:p w14:paraId="0ED26B5E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  <w:tab w:val="left" w:pos="10229"/>
        </w:tabs>
        <w:spacing w:line="276" w:lineRule="auto"/>
        <w:ind w:right="448" w:firstLine="709"/>
        <w:rPr>
          <w:sz w:val="24"/>
          <w:szCs w:val="24"/>
        </w:rPr>
      </w:pPr>
      <w:r w:rsidRPr="004F61EA">
        <w:rPr>
          <w:sz w:val="24"/>
          <w:szCs w:val="24"/>
        </w:rPr>
        <w:t>Составление графика постановки электровозов на ремонт и техническое обслуживание.</w:t>
      </w:r>
    </w:p>
    <w:p w14:paraId="396DB5D0" w14:textId="77777777" w:rsidR="00777031" w:rsidRPr="004F61EA" w:rsidRDefault="00777031" w:rsidP="00777031">
      <w:pPr>
        <w:numPr>
          <w:ilvl w:val="0"/>
          <w:numId w:val="10"/>
        </w:numPr>
        <w:tabs>
          <w:tab w:val="left" w:pos="1276"/>
        </w:tabs>
        <w:ind w:left="1418" w:hanging="567"/>
        <w:rPr>
          <w:sz w:val="24"/>
          <w:szCs w:val="24"/>
        </w:rPr>
      </w:pPr>
      <w:r w:rsidRPr="004F61EA">
        <w:rPr>
          <w:sz w:val="24"/>
          <w:szCs w:val="24"/>
        </w:rPr>
        <w:t>Организация экипировочного хозяйства.</w:t>
      </w:r>
    </w:p>
    <w:p w14:paraId="40E4BD09" w14:textId="12F8EC62" w:rsidR="00777031" w:rsidRPr="004F61EA" w:rsidRDefault="00777031" w:rsidP="00777031">
      <w:pPr>
        <w:pStyle w:val="a5"/>
        <w:numPr>
          <w:ilvl w:val="1"/>
          <w:numId w:val="11"/>
        </w:numPr>
        <w:tabs>
          <w:tab w:val="left" w:pos="1522"/>
          <w:tab w:val="left" w:pos="1523"/>
        </w:tabs>
        <w:rPr>
          <w:sz w:val="24"/>
          <w:szCs w:val="24"/>
        </w:rPr>
      </w:pPr>
      <w:r w:rsidRPr="004F61EA">
        <w:rPr>
          <w:sz w:val="24"/>
          <w:szCs w:val="24"/>
        </w:rPr>
        <w:t>Определение расхода песка для грузовых электровозов.</w:t>
      </w:r>
    </w:p>
    <w:p w14:paraId="6B1E86A8" w14:textId="77777777" w:rsidR="00777031" w:rsidRDefault="00777031" w:rsidP="00CA1341">
      <w:pPr>
        <w:tabs>
          <w:tab w:val="left" w:pos="993"/>
        </w:tabs>
        <w:rPr>
          <w:sz w:val="24"/>
          <w:szCs w:val="24"/>
        </w:rPr>
      </w:pPr>
    </w:p>
    <w:p w14:paraId="0D20CD9A" w14:textId="77777777" w:rsidR="00777031" w:rsidRDefault="00777031" w:rsidP="00CA1341">
      <w:pPr>
        <w:tabs>
          <w:tab w:val="left" w:pos="993"/>
        </w:tabs>
        <w:rPr>
          <w:sz w:val="24"/>
          <w:szCs w:val="24"/>
        </w:rPr>
      </w:pPr>
    </w:p>
    <w:p w14:paraId="02CD04A1" w14:textId="3AB9166D" w:rsidR="00254AB1" w:rsidRPr="00FB23F1" w:rsidRDefault="00777031" w:rsidP="00777031">
      <w:pPr>
        <w:pStyle w:val="a5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 xml:space="preserve">3. </w:t>
      </w:r>
      <w:r w:rsidR="00ED0F4F" w:rsidRPr="00FB23F1">
        <w:rPr>
          <w:b/>
          <w:sz w:val="24"/>
        </w:rPr>
        <w:t>Методические</w:t>
      </w:r>
      <w:r w:rsidR="00ED0F4F" w:rsidRPr="00FB23F1">
        <w:rPr>
          <w:b/>
          <w:spacing w:val="-7"/>
          <w:sz w:val="24"/>
        </w:rPr>
        <w:t xml:space="preserve"> </w:t>
      </w:r>
      <w:r w:rsidR="00ED0F4F" w:rsidRPr="00FB23F1">
        <w:rPr>
          <w:b/>
          <w:sz w:val="24"/>
        </w:rPr>
        <w:t>материалы,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определяющие</w:t>
      </w:r>
      <w:r w:rsidR="00ED0F4F" w:rsidRPr="00FB23F1">
        <w:rPr>
          <w:b/>
          <w:spacing w:val="-7"/>
          <w:sz w:val="24"/>
        </w:rPr>
        <w:t xml:space="preserve"> </w:t>
      </w:r>
      <w:r w:rsidR="00ED0F4F" w:rsidRPr="00FB23F1">
        <w:rPr>
          <w:b/>
          <w:sz w:val="24"/>
        </w:rPr>
        <w:t>процедуру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и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критерии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 xml:space="preserve">оценивания </w:t>
      </w:r>
      <w:proofErr w:type="spellStart"/>
      <w:r w:rsidR="00ED0F4F" w:rsidRPr="00FB23F1">
        <w:rPr>
          <w:b/>
          <w:sz w:val="24"/>
        </w:rPr>
        <w:t>сформированности</w:t>
      </w:r>
      <w:proofErr w:type="spellEnd"/>
      <w:r w:rsidR="00ED0F4F" w:rsidRPr="00FB23F1">
        <w:rPr>
          <w:b/>
          <w:sz w:val="24"/>
        </w:rPr>
        <w:t xml:space="preserve"> компетенций при проведении промежуточной аттестации</w:t>
      </w:r>
    </w:p>
    <w:p w14:paraId="0E374A11" w14:textId="77777777" w:rsidR="00254AB1" w:rsidRDefault="00254AB1" w:rsidP="00CA1341">
      <w:pPr>
        <w:pStyle w:val="a3"/>
        <w:ind w:right="3"/>
        <w:jc w:val="center"/>
        <w:rPr>
          <w:b/>
        </w:rPr>
      </w:pPr>
    </w:p>
    <w:p w14:paraId="7A211CC8" w14:textId="77777777" w:rsidR="00254AB1" w:rsidRDefault="00ED0F4F" w:rsidP="00CA1341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635A14BF" w14:textId="77777777" w:rsidR="00254AB1" w:rsidRDefault="00254AB1">
      <w:pPr>
        <w:pStyle w:val="a3"/>
        <w:rPr>
          <w:b/>
        </w:rPr>
      </w:pPr>
    </w:p>
    <w:p w14:paraId="11DAD967" w14:textId="77777777" w:rsidR="00254AB1" w:rsidRDefault="00ED0F4F" w:rsidP="00CA1341">
      <w:pPr>
        <w:pStyle w:val="a5"/>
        <w:numPr>
          <w:ilvl w:val="0"/>
          <w:numId w:val="1"/>
        </w:numPr>
        <w:tabs>
          <w:tab w:val="left" w:pos="1039"/>
        </w:tabs>
        <w:ind w:right="3" w:firstLine="708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79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79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79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79"/>
          <w:sz w:val="24"/>
        </w:rPr>
        <w:t xml:space="preserve"> </w:t>
      </w:r>
      <w:r>
        <w:rPr>
          <w:sz w:val="24"/>
        </w:rPr>
        <w:t>на вопросы составляет 100 – 90 % от общего объёма заданных вопросов;</w:t>
      </w:r>
    </w:p>
    <w:p w14:paraId="011571E6" w14:textId="77777777" w:rsidR="00FB23F1" w:rsidRDefault="00ED0F4F" w:rsidP="00CA1341">
      <w:pPr>
        <w:pStyle w:val="a5"/>
        <w:numPr>
          <w:ilvl w:val="0"/>
          <w:numId w:val="1"/>
        </w:numPr>
        <w:tabs>
          <w:tab w:val="left" w:pos="1051"/>
        </w:tabs>
        <w:spacing w:before="67"/>
        <w:ind w:right="3" w:firstLine="708"/>
        <w:jc w:val="both"/>
        <w:rPr>
          <w:sz w:val="24"/>
        </w:rPr>
      </w:pPr>
      <w:r w:rsidRPr="00FB23F1">
        <w:rPr>
          <w:sz w:val="24"/>
        </w:rPr>
        <w:t>оценка</w:t>
      </w:r>
      <w:r w:rsidRPr="00FB23F1">
        <w:rPr>
          <w:spacing w:val="80"/>
          <w:sz w:val="24"/>
        </w:rPr>
        <w:t xml:space="preserve"> </w:t>
      </w:r>
      <w:r w:rsidRPr="00FB23F1">
        <w:rPr>
          <w:b/>
          <w:sz w:val="24"/>
        </w:rPr>
        <w:t>«хорошо»</w:t>
      </w:r>
      <w:r w:rsidRPr="00FB23F1">
        <w:rPr>
          <w:b/>
          <w:spacing w:val="80"/>
          <w:sz w:val="24"/>
        </w:rPr>
        <w:t xml:space="preserve"> </w:t>
      </w:r>
      <w:r w:rsidRPr="00FB23F1">
        <w:rPr>
          <w:sz w:val="24"/>
        </w:rPr>
        <w:t>выставляется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обучающемуся,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если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количество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правильных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ответов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на вопросы – 89 – 76 % от общего объёма заданных вопросов;</w:t>
      </w:r>
    </w:p>
    <w:p w14:paraId="1A2C09FA" w14:textId="2EBF39FB" w:rsidR="00254AB1" w:rsidRPr="00FB23F1" w:rsidRDefault="00ED0F4F" w:rsidP="00CA1341">
      <w:pPr>
        <w:pStyle w:val="a5"/>
        <w:numPr>
          <w:ilvl w:val="0"/>
          <w:numId w:val="1"/>
        </w:numPr>
        <w:tabs>
          <w:tab w:val="left" w:pos="1051"/>
        </w:tabs>
        <w:spacing w:before="67"/>
        <w:ind w:right="3" w:firstLine="708"/>
        <w:jc w:val="both"/>
        <w:rPr>
          <w:sz w:val="24"/>
        </w:rPr>
      </w:pPr>
      <w:r w:rsidRPr="00FB23F1">
        <w:rPr>
          <w:sz w:val="24"/>
        </w:rPr>
        <w:t>оценка</w:t>
      </w:r>
      <w:r w:rsidRPr="00FB23F1">
        <w:rPr>
          <w:spacing w:val="40"/>
          <w:sz w:val="24"/>
        </w:rPr>
        <w:t xml:space="preserve"> </w:t>
      </w:r>
      <w:r w:rsidRPr="00FB23F1">
        <w:rPr>
          <w:b/>
          <w:sz w:val="24"/>
        </w:rPr>
        <w:t>«удовлетворительно»</w:t>
      </w:r>
      <w:r w:rsidRPr="00FB23F1">
        <w:rPr>
          <w:b/>
          <w:spacing w:val="40"/>
          <w:sz w:val="24"/>
        </w:rPr>
        <w:t xml:space="preserve"> </w:t>
      </w:r>
      <w:r w:rsidRPr="00FB23F1">
        <w:rPr>
          <w:sz w:val="24"/>
        </w:rPr>
        <w:t>выставляется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обучающемуся,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если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количество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правильных</w:t>
      </w:r>
      <w:r w:rsidRPr="00FB23F1">
        <w:rPr>
          <w:spacing w:val="80"/>
          <w:w w:val="150"/>
          <w:sz w:val="24"/>
        </w:rPr>
        <w:t xml:space="preserve"> </w:t>
      </w:r>
      <w:r w:rsidRPr="00FB23F1">
        <w:rPr>
          <w:sz w:val="24"/>
        </w:rPr>
        <w:t>ответов на тестовые вопросы –75–60 % от общего объёма заданных вопросов;</w:t>
      </w:r>
    </w:p>
    <w:p w14:paraId="268773CB" w14:textId="77777777" w:rsidR="00254AB1" w:rsidRDefault="00ED0F4F" w:rsidP="00CA1341">
      <w:pPr>
        <w:pStyle w:val="a5"/>
        <w:numPr>
          <w:ilvl w:val="0"/>
          <w:numId w:val="1"/>
        </w:numPr>
        <w:tabs>
          <w:tab w:val="left" w:pos="1017"/>
        </w:tabs>
        <w:ind w:right="3" w:firstLine="708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60 % от общего объёма заданных вопросов.</w:t>
      </w:r>
    </w:p>
    <w:p w14:paraId="35720086" w14:textId="77777777" w:rsidR="00254AB1" w:rsidRDefault="00254AB1">
      <w:pPr>
        <w:pStyle w:val="a3"/>
      </w:pPr>
    </w:p>
    <w:p w14:paraId="774C943F" w14:textId="79201937" w:rsidR="00254AB1" w:rsidRDefault="00ED0F4F" w:rsidP="00CA1341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формирования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оценок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по результатам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выполнения</w:t>
      </w:r>
      <w:r w:rsidRPr="00CA1341">
        <w:rPr>
          <w:b/>
          <w:sz w:val="24"/>
        </w:rPr>
        <w:t xml:space="preserve"> заданий</w:t>
      </w:r>
    </w:p>
    <w:p w14:paraId="4A402AD7" w14:textId="77777777" w:rsidR="00CA1341" w:rsidRPr="00CA1341" w:rsidRDefault="00CA1341" w:rsidP="00CA1341">
      <w:pPr>
        <w:ind w:left="646"/>
        <w:rPr>
          <w:b/>
          <w:sz w:val="24"/>
        </w:rPr>
      </w:pPr>
    </w:p>
    <w:p w14:paraId="4FE039E2" w14:textId="77777777" w:rsidR="00254AB1" w:rsidRDefault="00ED0F4F" w:rsidP="00CA1341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недочетов.</w:t>
      </w:r>
    </w:p>
    <w:p w14:paraId="68197CD3" w14:textId="77777777" w:rsidR="00254AB1" w:rsidRDefault="00ED0F4F" w:rsidP="00CA1341">
      <w:pPr>
        <w:pStyle w:val="a3"/>
        <w:ind w:left="106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4D68FCE" w14:textId="77777777" w:rsidR="00254AB1" w:rsidRDefault="00ED0F4F" w:rsidP="00CA1341">
      <w:pPr>
        <w:pStyle w:val="a3"/>
        <w:ind w:left="106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</w:t>
      </w:r>
      <w:proofErr w:type="gramStart"/>
      <w:r>
        <w:t>обучающийся</w:t>
      </w:r>
      <w:proofErr w:type="gramEnd"/>
      <w: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2657B3EB" w14:textId="77777777" w:rsidR="00254AB1" w:rsidRDefault="00ED0F4F" w:rsidP="00CA1341">
      <w:pPr>
        <w:pStyle w:val="a3"/>
        <w:spacing w:before="1"/>
        <w:ind w:left="106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D9E0F4C" w14:textId="77777777" w:rsidR="00254AB1" w:rsidRDefault="00ED0F4F" w:rsidP="00CA1341">
      <w:pPr>
        <w:ind w:left="672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ошибок:</w:t>
      </w:r>
    </w:p>
    <w:p w14:paraId="03BD90AF" w14:textId="77777777" w:rsidR="00254AB1" w:rsidRDefault="00ED0F4F" w:rsidP="00CA1341">
      <w:pPr>
        <w:pStyle w:val="a5"/>
        <w:numPr>
          <w:ilvl w:val="2"/>
          <w:numId w:val="2"/>
        </w:numPr>
        <w:tabs>
          <w:tab w:val="left" w:pos="859"/>
        </w:tabs>
        <w:ind w:firstLine="566"/>
        <w:jc w:val="both"/>
        <w:rPr>
          <w:i/>
          <w:sz w:val="24"/>
        </w:rPr>
      </w:pPr>
      <w:r>
        <w:rPr>
          <w:i/>
          <w:sz w:val="24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643449" w14:textId="77777777" w:rsidR="00254AB1" w:rsidRDefault="00ED0F4F" w:rsidP="00CA1341">
      <w:pPr>
        <w:pStyle w:val="a5"/>
        <w:numPr>
          <w:ilvl w:val="2"/>
          <w:numId w:val="2"/>
        </w:numPr>
        <w:tabs>
          <w:tab w:val="left" w:pos="931"/>
        </w:tabs>
        <w:ind w:firstLine="566"/>
        <w:jc w:val="both"/>
        <w:rPr>
          <w:i/>
          <w:sz w:val="24"/>
        </w:rPr>
      </w:pPr>
      <w:r>
        <w:rPr>
          <w:i/>
          <w:sz w:val="24"/>
        </w:rPr>
        <w:t xml:space="preserve">негрубые ошибки: неточности формулировок, определений; нерациональный выбор хода </w:t>
      </w:r>
      <w:r>
        <w:rPr>
          <w:i/>
          <w:spacing w:val="-2"/>
          <w:sz w:val="24"/>
        </w:rPr>
        <w:t>решения.</w:t>
      </w:r>
    </w:p>
    <w:p w14:paraId="771FAFDF" w14:textId="5FF184DF" w:rsidR="00254AB1" w:rsidRPr="00FB23F1" w:rsidRDefault="00ED0F4F" w:rsidP="00CA1341">
      <w:pPr>
        <w:pStyle w:val="a5"/>
        <w:numPr>
          <w:ilvl w:val="2"/>
          <w:numId w:val="2"/>
        </w:numPr>
        <w:tabs>
          <w:tab w:val="left" w:pos="991"/>
        </w:tabs>
        <w:ind w:firstLine="566"/>
        <w:jc w:val="both"/>
        <w:rPr>
          <w:i/>
        </w:rPr>
      </w:pPr>
      <w:r w:rsidRPr="00FB23F1">
        <w:rPr>
          <w:i/>
          <w:sz w:val="24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B86076" w14:textId="77777777" w:rsidR="00CA1341" w:rsidRDefault="00CA1341" w:rsidP="00CA1341">
      <w:pPr>
        <w:jc w:val="center"/>
        <w:rPr>
          <w:b/>
          <w:sz w:val="24"/>
        </w:rPr>
      </w:pPr>
    </w:p>
    <w:p w14:paraId="73FD6569" w14:textId="6379812E" w:rsidR="00777031" w:rsidRDefault="00777031" w:rsidP="00777031">
      <w:pPr>
        <w:adjustRightInd w:val="0"/>
        <w:jc w:val="center"/>
        <w:rPr>
          <w:rFonts w:eastAsia="SimSun"/>
          <w:b/>
          <w:bCs/>
          <w:color w:val="000000"/>
          <w:sz w:val="24"/>
          <w:szCs w:val="24"/>
          <w:lang w:eastAsia="zh-CN"/>
        </w:rPr>
      </w:pPr>
      <w:r>
        <w:rPr>
          <w:rFonts w:eastAsia="SimSun"/>
          <w:b/>
          <w:bCs/>
          <w:color w:val="000000"/>
          <w:sz w:val="24"/>
          <w:szCs w:val="24"/>
          <w:lang w:eastAsia="zh-CN"/>
        </w:rPr>
        <w:t>Критерии формирования оценок по защите курсовой работы</w:t>
      </w:r>
    </w:p>
    <w:p w14:paraId="5875CAFC" w14:textId="77777777" w:rsidR="00777031" w:rsidRDefault="00777031" w:rsidP="00777031">
      <w:pPr>
        <w:adjustRightInd w:val="0"/>
        <w:jc w:val="center"/>
        <w:rPr>
          <w:rFonts w:eastAsia="SimSun"/>
          <w:color w:val="000000"/>
          <w:sz w:val="24"/>
          <w:szCs w:val="24"/>
          <w:lang w:eastAsia="zh-CN"/>
        </w:rPr>
      </w:pPr>
    </w:p>
    <w:p w14:paraId="5B286434" w14:textId="77777777" w:rsidR="00777031" w:rsidRDefault="00777031" w:rsidP="00777031">
      <w:pPr>
        <w:adjustRightInd w:val="0"/>
        <w:ind w:firstLine="567"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Отлично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 xml:space="preserve">» 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– </w:t>
      </w:r>
      <w:r>
        <w:rPr>
          <w:rFonts w:eastAsia="SimSun"/>
          <w:color w:val="000000"/>
          <w:sz w:val="24"/>
          <w:szCs w:val="24"/>
          <w:lang w:eastAsia="zh-CN"/>
        </w:rPr>
        <w:t>ставится за курсовую работу, выполненную полностью без ошибок и недочетов.</w:t>
      </w:r>
    </w:p>
    <w:p w14:paraId="379910DB" w14:textId="77777777" w:rsidR="00777031" w:rsidRDefault="00777031" w:rsidP="00777031">
      <w:pPr>
        <w:adjustRightInd w:val="0"/>
        <w:ind w:firstLine="567"/>
        <w:jc w:val="both"/>
        <w:rPr>
          <w:rFonts w:eastAsia="SimSun"/>
          <w:b/>
          <w:bCs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Хорошо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»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 – </w:t>
      </w:r>
      <w:r>
        <w:rPr>
          <w:rFonts w:eastAsia="SimSun"/>
          <w:color w:val="000000"/>
          <w:sz w:val="24"/>
          <w:szCs w:val="24"/>
          <w:lang w:eastAsia="zh-CN"/>
        </w:rPr>
        <w:t>ставится за курсовую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62885F7" w14:textId="77777777" w:rsidR="00777031" w:rsidRDefault="00777031" w:rsidP="00777031">
      <w:pPr>
        <w:adjustRightInd w:val="0"/>
        <w:ind w:firstLine="567"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Удовлетворительно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»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 – </w:t>
      </w:r>
      <w:r>
        <w:rPr>
          <w:rFonts w:eastAsia="SimSun"/>
          <w:color w:val="000000"/>
          <w:sz w:val="24"/>
          <w:szCs w:val="24"/>
          <w:lang w:eastAsia="zh-CN"/>
        </w:rPr>
        <w:t xml:space="preserve">ставится за курсовую работу, если </w:t>
      </w:r>
      <w:proofErr w:type="gramStart"/>
      <w:r>
        <w:rPr>
          <w:rFonts w:eastAsia="SimSun"/>
          <w:sz w:val="24"/>
          <w:szCs w:val="24"/>
          <w:lang w:eastAsia="zh-CN"/>
        </w:rPr>
        <w:t>обучающийся</w:t>
      </w:r>
      <w:proofErr w:type="gramEnd"/>
      <w:r>
        <w:rPr>
          <w:rFonts w:eastAsia="SimSun"/>
          <w:color w:val="000000"/>
          <w:sz w:val="24"/>
          <w:szCs w:val="24"/>
          <w:lang w:eastAsia="zh-CN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5BA8177D" w14:textId="77777777" w:rsidR="00777031" w:rsidRDefault="00777031" w:rsidP="00777031">
      <w:pPr>
        <w:adjustRightInd w:val="0"/>
        <w:ind w:firstLine="567"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Неудовлетворительно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»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 – </w:t>
      </w:r>
      <w:r>
        <w:rPr>
          <w:rFonts w:eastAsia="SimSun"/>
          <w:color w:val="000000"/>
          <w:sz w:val="24"/>
          <w:szCs w:val="24"/>
          <w:lang w:eastAsia="zh-CN"/>
        </w:rPr>
        <w:t xml:space="preserve">ставится за работу, если число ошибок и недочетов превысило норму для оценки </w:t>
      </w:r>
      <w:r w:rsidRPr="008A5552">
        <w:rPr>
          <w:rFonts w:eastAsia="SimSun"/>
          <w:color w:val="000000"/>
          <w:sz w:val="24"/>
          <w:szCs w:val="24"/>
          <w:lang w:eastAsia="zh-CN"/>
        </w:rPr>
        <w:t>«</w:t>
      </w:r>
      <w:r>
        <w:rPr>
          <w:rFonts w:eastAsia="SimSun"/>
          <w:color w:val="000000"/>
          <w:sz w:val="24"/>
          <w:szCs w:val="24"/>
          <w:lang w:eastAsia="zh-CN"/>
        </w:rPr>
        <w:t>удовлетворительно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» </w:t>
      </w:r>
      <w:r>
        <w:rPr>
          <w:rFonts w:eastAsia="SimSun"/>
          <w:color w:val="000000"/>
          <w:sz w:val="24"/>
          <w:szCs w:val="24"/>
          <w:lang w:eastAsia="zh-CN"/>
        </w:rPr>
        <w:t>или правильно выполнено менее 2/3 всей работы.</w:t>
      </w:r>
    </w:p>
    <w:p w14:paraId="52C53E8C" w14:textId="77777777" w:rsidR="00777031" w:rsidRDefault="00777031" w:rsidP="00CA1341">
      <w:pPr>
        <w:jc w:val="center"/>
        <w:rPr>
          <w:b/>
          <w:sz w:val="24"/>
        </w:rPr>
      </w:pPr>
    </w:p>
    <w:p w14:paraId="15AAED22" w14:textId="320533A0" w:rsidR="00254AB1" w:rsidRDefault="00ED0F4F" w:rsidP="00CA1341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формирования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оценок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по</w:t>
      </w:r>
      <w:r w:rsidRPr="00CA1341">
        <w:rPr>
          <w:b/>
          <w:sz w:val="24"/>
        </w:rPr>
        <w:t xml:space="preserve"> экзамену</w:t>
      </w:r>
    </w:p>
    <w:p w14:paraId="2E5946FD" w14:textId="77777777" w:rsidR="00CA1341" w:rsidRDefault="00CA1341" w:rsidP="00CA1341">
      <w:pPr>
        <w:jc w:val="center"/>
        <w:rPr>
          <w:b/>
          <w:sz w:val="24"/>
        </w:rPr>
      </w:pPr>
    </w:p>
    <w:p w14:paraId="2487A7DC" w14:textId="77777777" w:rsidR="00CA1341" w:rsidRPr="00A80977" w:rsidRDefault="00CA1341" w:rsidP="00CA1341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«Отлично» – </w:t>
      </w:r>
      <w:r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33F653D" w14:textId="77777777" w:rsidR="00CA1341" w:rsidRPr="00A80977" w:rsidRDefault="00CA1341" w:rsidP="00CA1341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«Хорошо» </w:t>
      </w:r>
      <w:r w:rsidRPr="00A80977">
        <w:rPr>
          <w:bCs/>
          <w:sz w:val="24"/>
          <w:szCs w:val="24"/>
        </w:rPr>
        <w:t xml:space="preserve">– </w:t>
      </w:r>
      <w:r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bCs/>
          <w:sz w:val="24"/>
          <w:szCs w:val="24"/>
        </w:rPr>
        <w:t xml:space="preserve">незначительные ошибки и неточности. </w:t>
      </w:r>
    </w:p>
    <w:p w14:paraId="321B7F1F" w14:textId="77777777" w:rsidR="00CA1341" w:rsidRPr="00A80977" w:rsidRDefault="00CA1341" w:rsidP="00CA1341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A80977">
        <w:rPr>
          <w:b/>
          <w:sz w:val="24"/>
          <w:szCs w:val="24"/>
        </w:rPr>
        <w:t xml:space="preserve">«Удовлетворительно» </w:t>
      </w:r>
      <w:r w:rsidRPr="00A80977">
        <w:rPr>
          <w:bCs/>
          <w:sz w:val="24"/>
          <w:szCs w:val="24"/>
        </w:rPr>
        <w:t xml:space="preserve">– </w:t>
      </w:r>
      <w:proofErr w:type="gramStart"/>
      <w:r>
        <w:rPr>
          <w:sz w:val="24"/>
          <w:szCs w:val="24"/>
        </w:rPr>
        <w:t>обучающийся</w:t>
      </w:r>
      <w:proofErr w:type="gramEnd"/>
      <w:r w:rsidRPr="00A80977">
        <w:rPr>
          <w:bCs/>
          <w:sz w:val="24"/>
          <w:szCs w:val="24"/>
        </w:rPr>
        <w:t xml:space="preserve"> допустил существенные ошибки</w:t>
      </w:r>
      <w:r w:rsidRPr="00A80977">
        <w:rPr>
          <w:sz w:val="24"/>
          <w:szCs w:val="24"/>
        </w:rPr>
        <w:t>.</w:t>
      </w:r>
      <w:r w:rsidRPr="00A80977">
        <w:rPr>
          <w:bCs/>
          <w:sz w:val="24"/>
          <w:szCs w:val="24"/>
        </w:rPr>
        <w:t xml:space="preserve"> </w:t>
      </w:r>
    </w:p>
    <w:p w14:paraId="63E89750" w14:textId="77777777" w:rsidR="00CA1341" w:rsidRDefault="00CA1341" w:rsidP="00CA1341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«Неудовлетворительно» </w:t>
      </w:r>
      <w:r w:rsidRPr="00A80977">
        <w:rPr>
          <w:sz w:val="24"/>
          <w:szCs w:val="24"/>
        </w:rPr>
        <w:t xml:space="preserve">– </w:t>
      </w:r>
      <w:proofErr w:type="gramStart"/>
      <w:r>
        <w:rPr>
          <w:sz w:val="24"/>
          <w:szCs w:val="24"/>
        </w:rPr>
        <w:t>обучающийся</w:t>
      </w:r>
      <w:proofErr w:type="gramEnd"/>
      <w:r w:rsidRPr="00A80977">
        <w:rPr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</w:t>
      </w:r>
    </w:p>
    <w:p w14:paraId="43A27AAC" w14:textId="1F308C6B" w:rsidR="00254AB1" w:rsidRDefault="00254AB1" w:rsidP="00CA1341">
      <w:pPr>
        <w:pStyle w:val="a3"/>
        <w:ind w:left="106" w:right="130" w:firstLine="547"/>
        <w:jc w:val="both"/>
      </w:pPr>
    </w:p>
    <w:sectPr w:rsidR="00254AB1" w:rsidSect="0040586C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730"/>
    <w:multiLevelType w:val="multilevel"/>
    <w:tmpl w:val="21C26A2E"/>
    <w:lvl w:ilvl="0">
      <w:start w:val="1"/>
      <w:numFmt w:val="decimal"/>
      <w:lvlText w:val="%1."/>
      <w:lvlJc w:val="left"/>
      <w:pPr>
        <w:ind w:left="11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3612" w:hanging="2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53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6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7" w:hanging="420"/>
      </w:pPr>
      <w:rPr>
        <w:rFonts w:hint="default"/>
        <w:lang w:val="ru-RU" w:eastAsia="en-US" w:bidi="ar-SA"/>
      </w:rPr>
    </w:lvl>
  </w:abstractNum>
  <w:abstractNum w:abstractNumId="1">
    <w:nsid w:val="0C3C0716"/>
    <w:multiLevelType w:val="hybridMultilevel"/>
    <w:tmpl w:val="F5E6119E"/>
    <w:lvl w:ilvl="0" w:tplc="364457B8">
      <w:start w:val="1"/>
      <w:numFmt w:val="decimal"/>
      <w:lvlText w:val="%1."/>
      <w:lvlJc w:val="left"/>
      <w:pPr>
        <w:ind w:left="391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69E2082">
      <w:numFmt w:val="bullet"/>
      <w:lvlText w:val="•"/>
      <w:lvlJc w:val="left"/>
      <w:pPr>
        <w:ind w:left="1457" w:hanging="221"/>
      </w:pPr>
      <w:rPr>
        <w:rFonts w:hint="default"/>
        <w:lang w:val="ru-RU" w:eastAsia="en-US" w:bidi="ar-SA"/>
      </w:rPr>
    </w:lvl>
    <w:lvl w:ilvl="2" w:tplc="65A25768">
      <w:numFmt w:val="bullet"/>
      <w:lvlText w:val="•"/>
      <w:lvlJc w:val="left"/>
      <w:pPr>
        <w:ind w:left="2514" w:hanging="221"/>
      </w:pPr>
      <w:rPr>
        <w:rFonts w:hint="default"/>
        <w:lang w:val="ru-RU" w:eastAsia="en-US" w:bidi="ar-SA"/>
      </w:rPr>
    </w:lvl>
    <w:lvl w:ilvl="3" w:tplc="CC069E6C">
      <w:numFmt w:val="bullet"/>
      <w:lvlText w:val="•"/>
      <w:lvlJc w:val="left"/>
      <w:pPr>
        <w:ind w:left="3571" w:hanging="221"/>
      </w:pPr>
      <w:rPr>
        <w:rFonts w:hint="default"/>
        <w:lang w:val="ru-RU" w:eastAsia="en-US" w:bidi="ar-SA"/>
      </w:rPr>
    </w:lvl>
    <w:lvl w:ilvl="4" w:tplc="0AFE0688">
      <w:numFmt w:val="bullet"/>
      <w:lvlText w:val="•"/>
      <w:lvlJc w:val="left"/>
      <w:pPr>
        <w:ind w:left="4628" w:hanging="221"/>
      </w:pPr>
      <w:rPr>
        <w:rFonts w:hint="default"/>
        <w:lang w:val="ru-RU" w:eastAsia="en-US" w:bidi="ar-SA"/>
      </w:rPr>
    </w:lvl>
    <w:lvl w:ilvl="5" w:tplc="EDC060D8">
      <w:numFmt w:val="bullet"/>
      <w:lvlText w:val="•"/>
      <w:lvlJc w:val="left"/>
      <w:pPr>
        <w:ind w:left="5686" w:hanging="221"/>
      </w:pPr>
      <w:rPr>
        <w:rFonts w:hint="default"/>
        <w:lang w:val="ru-RU" w:eastAsia="en-US" w:bidi="ar-SA"/>
      </w:rPr>
    </w:lvl>
    <w:lvl w:ilvl="6" w:tplc="C53AEBC8">
      <w:numFmt w:val="bullet"/>
      <w:lvlText w:val="•"/>
      <w:lvlJc w:val="left"/>
      <w:pPr>
        <w:ind w:left="6743" w:hanging="221"/>
      </w:pPr>
      <w:rPr>
        <w:rFonts w:hint="default"/>
        <w:lang w:val="ru-RU" w:eastAsia="en-US" w:bidi="ar-SA"/>
      </w:rPr>
    </w:lvl>
    <w:lvl w:ilvl="7" w:tplc="1AA47846">
      <w:numFmt w:val="bullet"/>
      <w:lvlText w:val="•"/>
      <w:lvlJc w:val="left"/>
      <w:pPr>
        <w:ind w:left="7800" w:hanging="221"/>
      </w:pPr>
      <w:rPr>
        <w:rFonts w:hint="default"/>
        <w:lang w:val="ru-RU" w:eastAsia="en-US" w:bidi="ar-SA"/>
      </w:rPr>
    </w:lvl>
    <w:lvl w:ilvl="8" w:tplc="A1F24B58">
      <w:numFmt w:val="bullet"/>
      <w:lvlText w:val="•"/>
      <w:lvlJc w:val="left"/>
      <w:pPr>
        <w:ind w:left="8857" w:hanging="221"/>
      </w:pPr>
      <w:rPr>
        <w:rFonts w:hint="default"/>
        <w:lang w:val="ru-RU" w:eastAsia="en-US" w:bidi="ar-SA"/>
      </w:rPr>
    </w:lvl>
  </w:abstractNum>
  <w:abstractNum w:abstractNumId="2">
    <w:nsid w:val="0EDC418B"/>
    <w:multiLevelType w:val="hybridMultilevel"/>
    <w:tmpl w:val="768E86D2"/>
    <w:lvl w:ilvl="0" w:tplc="CF4C2772">
      <w:start w:val="23"/>
      <w:numFmt w:val="decimal"/>
      <w:lvlText w:val="%1."/>
      <w:lvlJc w:val="left"/>
      <w:pPr>
        <w:ind w:left="322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D664A86">
      <w:numFmt w:val="bullet"/>
      <w:lvlText w:val="•"/>
      <w:lvlJc w:val="left"/>
      <w:pPr>
        <w:ind w:left="1432" w:hanging="332"/>
      </w:pPr>
      <w:rPr>
        <w:rFonts w:hint="default"/>
        <w:lang w:val="ru-RU" w:eastAsia="en-US" w:bidi="ar-SA"/>
      </w:rPr>
    </w:lvl>
    <w:lvl w:ilvl="2" w:tplc="8A101B92">
      <w:numFmt w:val="bullet"/>
      <w:lvlText w:val="•"/>
      <w:lvlJc w:val="left"/>
      <w:pPr>
        <w:ind w:left="2545" w:hanging="332"/>
      </w:pPr>
      <w:rPr>
        <w:rFonts w:hint="default"/>
        <w:lang w:val="ru-RU" w:eastAsia="en-US" w:bidi="ar-SA"/>
      </w:rPr>
    </w:lvl>
    <w:lvl w:ilvl="3" w:tplc="EF7C27E8">
      <w:numFmt w:val="bullet"/>
      <w:lvlText w:val="•"/>
      <w:lvlJc w:val="left"/>
      <w:pPr>
        <w:ind w:left="3657" w:hanging="332"/>
      </w:pPr>
      <w:rPr>
        <w:rFonts w:hint="default"/>
        <w:lang w:val="ru-RU" w:eastAsia="en-US" w:bidi="ar-SA"/>
      </w:rPr>
    </w:lvl>
    <w:lvl w:ilvl="4" w:tplc="70108BC6">
      <w:numFmt w:val="bullet"/>
      <w:lvlText w:val="•"/>
      <w:lvlJc w:val="left"/>
      <w:pPr>
        <w:ind w:left="4770" w:hanging="332"/>
      </w:pPr>
      <w:rPr>
        <w:rFonts w:hint="default"/>
        <w:lang w:val="ru-RU" w:eastAsia="en-US" w:bidi="ar-SA"/>
      </w:rPr>
    </w:lvl>
    <w:lvl w:ilvl="5" w:tplc="A5146D0C">
      <w:numFmt w:val="bullet"/>
      <w:lvlText w:val="•"/>
      <w:lvlJc w:val="left"/>
      <w:pPr>
        <w:ind w:left="5883" w:hanging="332"/>
      </w:pPr>
      <w:rPr>
        <w:rFonts w:hint="default"/>
        <w:lang w:val="ru-RU" w:eastAsia="en-US" w:bidi="ar-SA"/>
      </w:rPr>
    </w:lvl>
    <w:lvl w:ilvl="6" w:tplc="DCF2ADC0">
      <w:numFmt w:val="bullet"/>
      <w:lvlText w:val="•"/>
      <w:lvlJc w:val="left"/>
      <w:pPr>
        <w:ind w:left="6995" w:hanging="332"/>
      </w:pPr>
      <w:rPr>
        <w:rFonts w:hint="default"/>
        <w:lang w:val="ru-RU" w:eastAsia="en-US" w:bidi="ar-SA"/>
      </w:rPr>
    </w:lvl>
    <w:lvl w:ilvl="7" w:tplc="0B0AFC1C">
      <w:numFmt w:val="bullet"/>
      <w:lvlText w:val="•"/>
      <w:lvlJc w:val="left"/>
      <w:pPr>
        <w:ind w:left="8108" w:hanging="332"/>
      </w:pPr>
      <w:rPr>
        <w:rFonts w:hint="default"/>
        <w:lang w:val="ru-RU" w:eastAsia="en-US" w:bidi="ar-SA"/>
      </w:rPr>
    </w:lvl>
    <w:lvl w:ilvl="8" w:tplc="41466880">
      <w:numFmt w:val="bullet"/>
      <w:lvlText w:val="•"/>
      <w:lvlJc w:val="left"/>
      <w:pPr>
        <w:ind w:left="9221" w:hanging="332"/>
      </w:pPr>
      <w:rPr>
        <w:rFonts w:hint="default"/>
        <w:lang w:val="ru-RU" w:eastAsia="en-US" w:bidi="ar-SA"/>
      </w:rPr>
    </w:lvl>
  </w:abstractNum>
  <w:abstractNum w:abstractNumId="3">
    <w:nsid w:val="107B76A4"/>
    <w:multiLevelType w:val="hybridMultilevel"/>
    <w:tmpl w:val="96129B8E"/>
    <w:lvl w:ilvl="0" w:tplc="09C8794C">
      <w:start w:val="27"/>
      <w:numFmt w:val="decimal"/>
      <w:lvlText w:val="%1."/>
      <w:lvlJc w:val="left"/>
      <w:pPr>
        <w:ind w:left="653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E5E7E52">
      <w:numFmt w:val="bullet"/>
      <w:lvlText w:val="•"/>
      <w:lvlJc w:val="left"/>
      <w:pPr>
        <w:ind w:left="1738" w:hanging="332"/>
      </w:pPr>
      <w:rPr>
        <w:rFonts w:hint="default"/>
        <w:lang w:val="ru-RU" w:eastAsia="en-US" w:bidi="ar-SA"/>
      </w:rPr>
    </w:lvl>
    <w:lvl w:ilvl="2" w:tplc="6CC43B70">
      <w:numFmt w:val="bullet"/>
      <w:lvlText w:val="•"/>
      <w:lvlJc w:val="left"/>
      <w:pPr>
        <w:ind w:left="2817" w:hanging="332"/>
      </w:pPr>
      <w:rPr>
        <w:rFonts w:hint="default"/>
        <w:lang w:val="ru-RU" w:eastAsia="en-US" w:bidi="ar-SA"/>
      </w:rPr>
    </w:lvl>
    <w:lvl w:ilvl="3" w:tplc="AAFAAF5C">
      <w:numFmt w:val="bullet"/>
      <w:lvlText w:val="•"/>
      <w:lvlJc w:val="left"/>
      <w:pPr>
        <w:ind w:left="3895" w:hanging="332"/>
      </w:pPr>
      <w:rPr>
        <w:rFonts w:hint="default"/>
        <w:lang w:val="ru-RU" w:eastAsia="en-US" w:bidi="ar-SA"/>
      </w:rPr>
    </w:lvl>
    <w:lvl w:ilvl="4" w:tplc="E286EF26">
      <w:numFmt w:val="bullet"/>
      <w:lvlText w:val="•"/>
      <w:lvlJc w:val="left"/>
      <w:pPr>
        <w:ind w:left="4974" w:hanging="332"/>
      </w:pPr>
      <w:rPr>
        <w:rFonts w:hint="default"/>
        <w:lang w:val="ru-RU" w:eastAsia="en-US" w:bidi="ar-SA"/>
      </w:rPr>
    </w:lvl>
    <w:lvl w:ilvl="5" w:tplc="4F34FAE0">
      <w:numFmt w:val="bullet"/>
      <w:lvlText w:val="•"/>
      <w:lvlJc w:val="left"/>
      <w:pPr>
        <w:ind w:left="6053" w:hanging="332"/>
      </w:pPr>
      <w:rPr>
        <w:rFonts w:hint="default"/>
        <w:lang w:val="ru-RU" w:eastAsia="en-US" w:bidi="ar-SA"/>
      </w:rPr>
    </w:lvl>
    <w:lvl w:ilvl="6" w:tplc="06D471CC">
      <w:numFmt w:val="bullet"/>
      <w:lvlText w:val="•"/>
      <w:lvlJc w:val="left"/>
      <w:pPr>
        <w:ind w:left="7131" w:hanging="332"/>
      </w:pPr>
      <w:rPr>
        <w:rFonts w:hint="default"/>
        <w:lang w:val="ru-RU" w:eastAsia="en-US" w:bidi="ar-SA"/>
      </w:rPr>
    </w:lvl>
    <w:lvl w:ilvl="7" w:tplc="02F825A2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06F66376">
      <w:numFmt w:val="bullet"/>
      <w:lvlText w:val="•"/>
      <w:lvlJc w:val="left"/>
      <w:pPr>
        <w:ind w:left="9289" w:hanging="332"/>
      </w:pPr>
      <w:rPr>
        <w:rFonts w:hint="default"/>
        <w:lang w:val="ru-RU" w:eastAsia="en-US" w:bidi="ar-SA"/>
      </w:rPr>
    </w:lvl>
  </w:abstractNum>
  <w:abstractNum w:abstractNumId="4">
    <w:nsid w:val="1FF07A53"/>
    <w:multiLevelType w:val="multilevel"/>
    <w:tmpl w:val="1DBADA6E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5">
    <w:nsid w:val="395C5065"/>
    <w:multiLevelType w:val="hybridMultilevel"/>
    <w:tmpl w:val="D1DC8612"/>
    <w:lvl w:ilvl="0" w:tplc="02389608">
      <w:start w:val="20"/>
      <w:numFmt w:val="decimal"/>
      <w:lvlText w:val="%1."/>
      <w:lvlJc w:val="left"/>
      <w:pPr>
        <w:ind w:left="653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38162B46">
      <w:numFmt w:val="bullet"/>
      <w:lvlText w:val="•"/>
      <w:lvlJc w:val="left"/>
      <w:pPr>
        <w:ind w:left="1738" w:hanging="332"/>
      </w:pPr>
      <w:rPr>
        <w:rFonts w:hint="default"/>
        <w:lang w:val="ru-RU" w:eastAsia="en-US" w:bidi="ar-SA"/>
      </w:rPr>
    </w:lvl>
    <w:lvl w:ilvl="2" w:tplc="A52650BA">
      <w:numFmt w:val="bullet"/>
      <w:lvlText w:val="•"/>
      <w:lvlJc w:val="left"/>
      <w:pPr>
        <w:ind w:left="2817" w:hanging="332"/>
      </w:pPr>
      <w:rPr>
        <w:rFonts w:hint="default"/>
        <w:lang w:val="ru-RU" w:eastAsia="en-US" w:bidi="ar-SA"/>
      </w:rPr>
    </w:lvl>
    <w:lvl w:ilvl="3" w:tplc="86DC38F4">
      <w:numFmt w:val="bullet"/>
      <w:lvlText w:val="•"/>
      <w:lvlJc w:val="left"/>
      <w:pPr>
        <w:ind w:left="3895" w:hanging="332"/>
      </w:pPr>
      <w:rPr>
        <w:rFonts w:hint="default"/>
        <w:lang w:val="ru-RU" w:eastAsia="en-US" w:bidi="ar-SA"/>
      </w:rPr>
    </w:lvl>
    <w:lvl w:ilvl="4" w:tplc="4FE20DA2">
      <w:numFmt w:val="bullet"/>
      <w:lvlText w:val="•"/>
      <w:lvlJc w:val="left"/>
      <w:pPr>
        <w:ind w:left="4974" w:hanging="332"/>
      </w:pPr>
      <w:rPr>
        <w:rFonts w:hint="default"/>
        <w:lang w:val="ru-RU" w:eastAsia="en-US" w:bidi="ar-SA"/>
      </w:rPr>
    </w:lvl>
    <w:lvl w:ilvl="5" w:tplc="70DC42E6">
      <w:numFmt w:val="bullet"/>
      <w:lvlText w:val="•"/>
      <w:lvlJc w:val="left"/>
      <w:pPr>
        <w:ind w:left="6053" w:hanging="332"/>
      </w:pPr>
      <w:rPr>
        <w:rFonts w:hint="default"/>
        <w:lang w:val="ru-RU" w:eastAsia="en-US" w:bidi="ar-SA"/>
      </w:rPr>
    </w:lvl>
    <w:lvl w:ilvl="6" w:tplc="C1A6AE44">
      <w:numFmt w:val="bullet"/>
      <w:lvlText w:val="•"/>
      <w:lvlJc w:val="left"/>
      <w:pPr>
        <w:ind w:left="7131" w:hanging="332"/>
      </w:pPr>
      <w:rPr>
        <w:rFonts w:hint="default"/>
        <w:lang w:val="ru-RU" w:eastAsia="en-US" w:bidi="ar-SA"/>
      </w:rPr>
    </w:lvl>
    <w:lvl w:ilvl="7" w:tplc="F9D2B49C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52AC103E">
      <w:numFmt w:val="bullet"/>
      <w:lvlText w:val="•"/>
      <w:lvlJc w:val="left"/>
      <w:pPr>
        <w:ind w:left="9289" w:hanging="332"/>
      </w:pPr>
      <w:rPr>
        <w:rFonts w:hint="default"/>
        <w:lang w:val="ru-RU" w:eastAsia="en-US" w:bidi="ar-SA"/>
      </w:rPr>
    </w:lvl>
  </w:abstractNum>
  <w:abstractNum w:abstractNumId="6">
    <w:nsid w:val="46544DBB"/>
    <w:multiLevelType w:val="hybridMultilevel"/>
    <w:tmpl w:val="6C929854"/>
    <w:lvl w:ilvl="0" w:tplc="3BE08958">
      <w:start w:val="15"/>
      <w:numFmt w:val="decimal"/>
      <w:lvlText w:val="%1."/>
      <w:lvlJc w:val="left"/>
      <w:pPr>
        <w:ind w:left="616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7A603D2C">
      <w:numFmt w:val="bullet"/>
      <w:lvlText w:val="•"/>
      <w:lvlJc w:val="left"/>
      <w:pPr>
        <w:ind w:left="1738" w:hanging="332"/>
      </w:pPr>
      <w:rPr>
        <w:rFonts w:hint="default"/>
        <w:lang w:val="ru-RU" w:eastAsia="en-US" w:bidi="ar-SA"/>
      </w:rPr>
    </w:lvl>
    <w:lvl w:ilvl="2" w:tplc="5204E5EC">
      <w:numFmt w:val="bullet"/>
      <w:lvlText w:val="•"/>
      <w:lvlJc w:val="left"/>
      <w:pPr>
        <w:ind w:left="2817" w:hanging="332"/>
      </w:pPr>
      <w:rPr>
        <w:rFonts w:hint="default"/>
        <w:lang w:val="ru-RU" w:eastAsia="en-US" w:bidi="ar-SA"/>
      </w:rPr>
    </w:lvl>
    <w:lvl w:ilvl="3" w:tplc="4DCC2524">
      <w:numFmt w:val="bullet"/>
      <w:lvlText w:val="•"/>
      <w:lvlJc w:val="left"/>
      <w:pPr>
        <w:ind w:left="3895" w:hanging="332"/>
      </w:pPr>
      <w:rPr>
        <w:rFonts w:hint="default"/>
        <w:lang w:val="ru-RU" w:eastAsia="en-US" w:bidi="ar-SA"/>
      </w:rPr>
    </w:lvl>
    <w:lvl w:ilvl="4" w:tplc="2E085082">
      <w:numFmt w:val="bullet"/>
      <w:lvlText w:val="•"/>
      <w:lvlJc w:val="left"/>
      <w:pPr>
        <w:ind w:left="4974" w:hanging="332"/>
      </w:pPr>
      <w:rPr>
        <w:rFonts w:hint="default"/>
        <w:lang w:val="ru-RU" w:eastAsia="en-US" w:bidi="ar-SA"/>
      </w:rPr>
    </w:lvl>
    <w:lvl w:ilvl="5" w:tplc="DEFADC32">
      <w:numFmt w:val="bullet"/>
      <w:lvlText w:val="•"/>
      <w:lvlJc w:val="left"/>
      <w:pPr>
        <w:ind w:left="6053" w:hanging="332"/>
      </w:pPr>
      <w:rPr>
        <w:rFonts w:hint="default"/>
        <w:lang w:val="ru-RU" w:eastAsia="en-US" w:bidi="ar-SA"/>
      </w:rPr>
    </w:lvl>
    <w:lvl w:ilvl="6" w:tplc="2654CB38">
      <w:numFmt w:val="bullet"/>
      <w:lvlText w:val="•"/>
      <w:lvlJc w:val="left"/>
      <w:pPr>
        <w:ind w:left="7131" w:hanging="332"/>
      </w:pPr>
      <w:rPr>
        <w:rFonts w:hint="default"/>
        <w:lang w:val="ru-RU" w:eastAsia="en-US" w:bidi="ar-SA"/>
      </w:rPr>
    </w:lvl>
    <w:lvl w:ilvl="7" w:tplc="C7EC3BB8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52B0A54E">
      <w:numFmt w:val="bullet"/>
      <w:lvlText w:val="•"/>
      <w:lvlJc w:val="left"/>
      <w:pPr>
        <w:ind w:left="9289" w:hanging="332"/>
      </w:pPr>
      <w:rPr>
        <w:rFonts w:hint="default"/>
        <w:lang w:val="ru-RU" w:eastAsia="en-US" w:bidi="ar-SA"/>
      </w:rPr>
    </w:lvl>
  </w:abstractNum>
  <w:abstractNum w:abstractNumId="7">
    <w:nsid w:val="4D8115E6"/>
    <w:multiLevelType w:val="hybridMultilevel"/>
    <w:tmpl w:val="CDB8AA64"/>
    <w:lvl w:ilvl="0" w:tplc="0D32B51C">
      <w:start w:val="34"/>
      <w:numFmt w:val="decimal"/>
      <w:lvlText w:val="%1."/>
      <w:lvlJc w:val="left"/>
      <w:pPr>
        <w:ind w:left="653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3EF467FA">
      <w:start w:val="1"/>
      <w:numFmt w:val="decimal"/>
      <w:lvlText w:val="%2)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2" w:tplc="8F14629A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4"/>
        <w:szCs w:val="24"/>
        <w:lang w:val="ru-RU" w:eastAsia="en-US" w:bidi="ar-SA"/>
      </w:rPr>
    </w:lvl>
    <w:lvl w:ilvl="3" w:tplc="44D8949C">
      <w:numFmt w:val="bullet"/>
      <w:lvlText w:val="•"/>
      <w:lvlJc w:val="left"/>
      <w:pPr>
        <w:ind w:left="2148" w:hanging="186"/>
      </w:pPr>
      <w:rPr>
        <w:rFonts w:hint="default"/>
        <w:lang w:val="ru-RU" w:eastAsia="en-US" w:bidi="ar-SA"/>
      </w:rPr>
    </w:lvl>
    <w:lvl w:ilvl="4" w:tplc="ACE0B8BA">
      <w:numFmt w:val="bullet"/>
      <w:lvlText w:val="•"/>
      <w:lvlJc w:val="left"/>
      <w:pPr>
        <w:ind w:left="3476" w:hanging="186"/>
      </w:pPr>
      <w:rPr>
        <w:rFonts w:hint="default"/>
        <w:lang w:val="ru-RU" w:eastAsia="en-US" w:bidi="ar-SA"/>
      </w:rPr>
    </w:lvl>
    <w:lvl w:ilvl="5" w:tplc="6002AA06">
      <w:numFmt w:val="bullet"/>
      <w:lvlText w:val="•"/>
      <w:lvlJc w:val="left"/>
      <w:pPr>
        <w:ind w:left="4804" w:hanging="186"/>
      </w:pPr>
      <w:rPr>
        <w:rFonts w:hint="default"/>
        <w:lang w:val="ru-RU" w:eastAsia="en-US" w:bidi="ar-SA"/>
      </w:rPr>
    </w:lvl>
    <w:lvl w:ilvl="6" w:tplc="1D2C8368">
      <w:numFmt w:val="bullet"/>
      <w:lvlText w:val="•"/>
      <w:lvlJc w:val="left"/>
      <w:pPr>
        <w:ind w:left="6133" w:hanging="186"/>
      </w:pPr>
      <w:rPr>
        <w:rFonts w:hint="default"/>
        <w:lang w:val="ru-RU" w:eastAsia="en-US" w:bidi="ar-SA"/>
      </w:rPr>
    </w:lvl>
    <w:lvl w:ilvl="7" w:tplc="A45CC8B8">
      <w:numFmt w:val="bullet"/>
      <w:lvlText w:val="•"/>
      <w:lvlJc w:val="left"/>
      <w:pPr>
        <w:ind w:left="7461" w:hanging="186"/>
      </w:pPr>
      <w:rPr>
        <w:rFonts w:hint="default"/>
        <w:lang w:val="ru-RU" w:eastAsia="en-US" w:bidi="ar-SA"/>
      </w:rPr>
    </w:lvl>
    <w:lvl w:ilvl="8" w:tplc="C548F41A">
      <w:numFmt w:val="bullet"/>
      <w:lvlText w:val="•"/>
      <w:lvlJc w:val="left"/>
      <w:pPr>
        <w:ind w:left="8789" w:hanging="186"/>
      </w:pPr>
      <w:rPr>
        <w:rFonts w:hint="default"/>
        <w:lang w:val="ru-RU" w:eastAsia="en-US" w:bidi="ar-SA"/>
      </w:rPr>
    </w:lvl>
  </w:abstractNum>
  <w:abstractNum w:abstractNumId="8">
    <w:nsid w:val="60365032"/>
    <w:multiLevelType w:val="hybridMultilevel"/>
    <w:tmpl w:val="8CBC835C"/>
    <w:lvl w:ilvl="0" w:tplc="FCD05CFC">
      <w:start w:val="1"/>
      <w:numFmt w:val="decimal"/>
      <w:lvlText w:val="%1)"/>
      <w:lvlJc w:val="left"/>
      <w:pPr>
        <w:ind w:left="107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14088E0">
      <w:numFmt w:val="bullet"/>
      <w:lvlText w:val="•"/>
      <w:lvlJc w:val="left"/>
      <w:pPr>
        <w:ind w:left="2116" w:hanging="260"/>
      </w:pPr>
      <w:rPr>
        <w:rFonts w:hint="default"/>
        <w:lang w:val="ru-RU" w:eastAsia="en-US" w:bidi="ar-SA"/>
      </w:rPr>
    </w:lvl>
    <w:lvl w:ilvl="2" w:tplc="961EA902">
      <w:numFmt w:val="bullet"/>
      <w:lvlText w:val="•"/>
      <w:lvlJc w:val="left"/>
      <w:pPr>
        <w:ind w:left="3153" w:hanging="260"/>
      </w:pPr>
      <w:rPr>
        <w:rFonts w:hint="default"/>
        <w:lang w:val="ru-RU" w:eastAsia="en-US" w:bidi="ar-SA"/>
      </w:rPr>
    </w:lvl>
    <w:lvl w:ilvl="3" w:tplc="4DFC54E2">
      <w:numFmt w:val="bullet"/>
      <w:lvlText w:val="•"/>
      <w:lvlJc w:val="left"/>
      <w:pPr>
        <w:ind w:left="4189" w:hanging="260"/>
      </w:pPr>
      <w:rPr>
        <w:rFonts w:hint="default"/>
        <w:lang w:val="ru-RU" w:eastAsia="en-US" w:bidi="ar-SA"/>
      </w:rPr>
    </w:lvl>
    <w:lvl w:ilvl="4" w:tplc="C17E7972">
      <w:numFmt w:val="bullet"/>
      <w:lvlText w:val="•"/>
      <w:lvlJc w:val="left"/>
      <w:pPr>
        <w:ind w:left="5226" w:hanging="260"/>
      </w:pPr>
      <w:rPr>
        <w:rFonts w:hint="default"/>
        <w:lang w:val="ru-RU" w:eastAsia="en-US" w:bidi="ar-SA"/>
      </w:rPr>
    </w:lvl>
    <w:lvl w:ilvl="5" w:tplc="9B6C0B2C">
      <w:numFmt w:val="bullet"/>
      <w:lvlText w:val="•"/>
      <w:lvlJc w:val="left"/>
      <w:pPr>
        <w:ind w:left="6263" w:hanging="260"/>
      </w:pPr>
      <w:rPr>
        <w:rFonts w:hint="default"/>
        <w:lang w:val="ru-RU" w:eastAsia="en-US" w:bidi="ar-SA"/>
      </w:rPr>
    </w:lvl>
    <w:lvl w:ilvl="6" w:tplc="04EE6B16">
      <w:numFmt w:val="bullet"/>
      <w:lvlText w:val="•"/>
      <w:lvlJc w:val="left"/>
      <w:pPr>
        <w:ind w:left="7299" w:hanging="260"/>
      </w:pPr>
      <w:rPr>
        <w:rFonts w:hint="default"/>
        <w:lang w:val="ru-RU" w:eastAsia="en-US" w:bidi="ar-SA"/>
      </w:rPr>
    </w:lvl>
    <w:lvl w:ilvl="7" w:tplc="BC802E30">
      <w:numFmt w:val="bullet"/>
      <w:lvlText w:val="•"/>
      <w:lvlJc w:val="left"/>
      <w:pPr>
        <w:ind w:left="8336" w:hanging="260"/>
      </w:pPr>
      <w:rPr>
        <w:rFonts w:hint="default"/>
        <w:lang w:val="ru-RU" w:eastAsia="en-US" w:bidi="ar-SA"/>
      </w:rPr>
    </w:lvl>
    <w:lvl w:ilvl="8" w:tplc="68E6C5A8">
      <w:numFmt w:val="bullet"/>
      <w:lvlText w:val="•"/>
      <w:lvlJc w:val="left"/>
      <w:pPr>
        <w:ind w:left="9373" w:hanging="260"/>
      </w:pPr>
      <w:rPr>
        <w:rFonts w:hint="default"/>
        <w:lang w:val="ru-RU" w:eastAsia="en-US" w:bidi="ar-SA"/>
      </w:rPr>
    </w:lvl>
  </w:abstractNum>
  <w:abstractNum w:abstractNumId="9">
    <w:nsid w:val="6CDF79C2"/>
    <w:multiLevelType w:val="hybridMultilevel"/>
    <w:tmpl w:val="C1185B8A"/>
    <w:lvl w:ilvl="0" w:tplc="1778B802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55A6EFA">
      <w:numFmt w:val="bullet"/>
      <w:lvlText w:val="•"/>
      <w:lvlJc w:val="left"/>
      <w:pPr>
        <w:ind w:left="1234" w:hanging="224"/>
      </w:pPr>
      <w:rPr>
        <w:rFonts w:hint="default"/>
        <w:lang w:val="ru-RU" w:eastAsia="en-US" w:bidi="ar-SA"/>
      </w:rPr>
    </w:lvl>
    <w:lvl w:ilvl="2" w:tplc="D4F2E91E">
      <w:numFmt w:val="bullet"/>
      <w:lvlText w:val="•"/>
      <w:lvlJc w:val="left"/>
      <w:pPr>
        <w:ind w:left="2369" w:hanging="224"/>
      </w:pPr>
      <w:rPr>
        <w:rFonts w:hint="default"/>
        <w:lang w:val="ru-RU" w:eastAsia="en-US" w:bidi="ar-SA"/>
      </w:rPr>
    </w:lvl>
    <w:lvl w:ilvl="3" w:tplc="BC3AA4F6">
      <w:numFmt w:val="bullet"/>
      <w:lvlText w:val="•"/>
      <w:lvlJc w:val="left"/>
      <w:pPr>
        <w:ind w:left="3503" w:hanging="224"/>
      </w:pPr>
      <w:rPr>
        <w:rFonts w:hint="default"/>
        <w:lang w:val="ru-RU" w:eastAsia="en-US" w:bidi="ar-SA"/>
      </w:rPr>
    </w:lvl>
    <w:lvl w:ilvl="4" w:tplc="19B2181A">
      <w:numFmt w:val="bullet"/>
      <w:lvlText w:val="•"/>
      <w:lvlJc w:val="left"/>
      <w:pPr>
        <w:ind w:left="4638" w:hanging="224"/>
      </w:pPr>
      <w:rPr>
        <w:rFonts w:hint="default"/>
        <w:lang w:val="ru-RU" w:eastAsia="en-US" w:bidi="ar-SA"/>
      </w:rPr>
    </w:lvl>
    <w:lvl w:ilvl="5" w:tplc="E568750C">
      <w:numFmt w:val="bullet"/>
      <w:lvlText w:val="•"/>
      <w:lvlJc w:val="left"/>
      <w:pPr>
        <w:ind w:left="5773" w:hanging="224"/>
      </w:pPr>
      <w:rPr>
        <w:rFonts w:hint="default"/>
        <w:lang w:val="ru-RU" w:eastAsia="en-US" w:bidi="ar-SA"/>
      </w:rPr>
    </w:lvl>
    <w:lvl w:ilvl="6" w:tplc="DC66BDE2">
      <w:numFmt w:val="bullet"/>
      <w:lvlText w:val="•"/>
      <w:lvlJc w:val="left"/>
      <w:pPr>
        <w:ind w:left="6907" w:hanging="224"/>
      </w:pPr>
      <w:rPr>
        <w:rFonts w:hint="default"/>
        <w:lang w:val="ru-RU" w:eastAsia="en-US" w:bidi="ar-SA"/>
      </w:rPr>
    </w:lvl>
    <w:lvl w:ilvl="7" w:tplc="31E6A4C2">
      <w:numFmt w:val="bullet"/>
      <w:lvlText w:val="•"/>
      <w:lvlJc w:val="left"/>
      <w:pPr>
        <w:ind w:left="8042" w:hanging="224"/>
      </w:pPr>
      <w:rPr>
        <w:rFonts w:hint="default"/>
        <w:lang w:val="ru-RU" w:eastAsia="en-US" w:bidi="ar-SA"/>
      </w:rPr>
    </w:lvl>
    <w:lvl w:ilvl="8" w:tplc="4DA28D6A">
      <w:numFmt w:val="bullet"/>
      <w:lvlText w:val="•"/>
      <w:lvlJc w:val="left"/>
      <w:pPr>
        <w:ind w:left="9177" w:hanging="224"/>
      </w:pPr>
      <w:rPr>
        <w:rFonts w:hint="default"/>
        <w:lang w:val="ru-RU" w:eastAsia="en-US" w:bidi="ar-SA"/>
      </w:rPr>
    </w:lvl>
  </w:abstractNum>
  <w:abstractNum w:abstractNumId="10">
    <w:nsid w:val="72904461"/>
    <w:multiLevelType w:val="multilevel"/>
    <w:tmpl w:val="03460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B1"/>
    <w:rsid w:val="000246BA"/>
    <w:rsid w:val="000C5D63"/>
    <w:rsid w:val="000E2346"/>
    <w:rsid w:val="00161DC3"/>
    <w:rsid w:val="00184495"/>
    <w:rsid w:val="001918BB"/>
    <w:rsid w:val="00232057"/>
    <w:rsid w:val="00254AB1"/>
    <w:rsid w:val="002862F6"/>
    <w:rsid w:val="002B6379"/>
    <w:rsid w:val="0040586C"/>
    <w:rsid w:val="0046713E"/>
    <w:rsid w:val="004A2B50"/>
    <w:rsid w:val="004D0749"/>
    <w:rsid w:val="005B4CDB"/>
    <w:rsid w:val="005D30A9"/>
    <w:rsid w:val="006F53D2"/>
    <w:rsid w:val="00736858"/>
    <w:rsid w:val="007432AB"/>
    <w:rsid w:val="00777031"/>
    <w:rsid w:val="007B4DAC"/>
    <w:rsid w:val="007C6563"/>
    <w:rsid w:val="00853235"/>
    <w:rsid w:val="008A2A14"/>
    <w:rsid w:val="0098158A"/>
    <w:rsid w:val="00A97E30"/>
    <w:rsid w:val="00AA4EFF"/>
    <w:rsid w:val="00B517C0"/>
    <w:rsid w:val="00BA5AA8"/>
    <w:rsid w:val="00C30E9C"/>
    <w:rsid w:val="00C51084"/>
    <w:rsid w:val="00C74427"/>
    <w:rsid w:val="00CA1341"/>
    <w:rsid w:val="00D065FD"/>
    <w:rsid w:val="00D93D11"/>
    <w:rsid w:val="00DB6AC0"/>
    <w:rsid w:val="00E5098D"/>
    <w:rsid w:val="00ED0F4F"/>
    <w:rsid w:val="00F67663"/>
    <w:rsid w:val="00F90E9B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6D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D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83"/>
      <w:ind w:left="1153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522" w:hanging="1057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98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4A2B5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uiPriority w:val="22"/>
    <w:qFormat/>
    <w:rsid w:val="004A2B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D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83"/>
      <w:ind w:left="1153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522" w:hanging="1057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98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4A2B5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uiPriority w:val="22"/>
    <w:qFormat/>
    <w:rsid w:val="004A2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11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</cp:lastModifiedBy>
  <cp:revision>7</cp:revision>
  <dcterms:created xsi:type="dcterms:W3CDTF">2024-11-07T05:05:00Z</dcterms:created>
  <dcterms:modified xsi:type="dcterms:W3CDTF">2025-12-27T14:23:00Z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2023-04-02T00:00:00Z</vt:filetime>
  </property>
  <property fmtid="{D5CDD505-2E9C-101B-9397-08002B2CF9AE}" pid="5" name="Producer">
    <vt:lpwstr>pdf-lib (https://github.com/Hopding/pdf-lib)</vt:lpwstr>
  </property>
</Properties>
</file>